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6C054" w14:textId="10E6A8F4" w:rsidR="003912BE" w:rsidRPr="008A739E" w:rsidRDefault="008A739E" w:rsidP="008A739E">
      <w:pPr>
        <w:spacing w:after="0" w:line="240" w:lineRule="auto"/>
        <w:jc w:val="both"/>
        <w:rPr>
          <w:rFonts w:ascii="Calibri" w:eastAsia="Calibri" w:hAnsi="Calibri" w:cs="Calibri"/>
          <w:b/>
          <w:sz w:val="40"/>
          <w:szCs w:val="24"/>
        </w:rPr>
      </w:pPr>
      <w:r>
        <w:rPr>
          <w:rFonts w:ascii="Calibri" w:eastAsia="Calibri" w:hAnsi="Calibri" w:cs="Calibri"/>
          <w:b/>
          <w:sz w:val="40"/>
          <w:szCs w:val="24"/>
        </w:rPr>
        <w:t>Zahlreiche Au</w:t>
      </w:r>
      <w:r w:rsidR="00EC5DF9">
        <w:rPr>
          <w:rFonts w:ascii="Calibri" w:eastAsia="Calibri" w:hAnsi="Calibri" w:cs="Calibri"/>
          <w:b/>
          <w:sz w:val="40"/>
          <w:szCs w:val="24"/>
        </w:rPr>
        <w:t>szeichnungen zum Schulschluss</w:t>
      </w:r>
    </w:p>
    <w:p w14:paraId="544A8156" w14:textId="55BD3B98" w:rsidR="00C15391" w:rsidRPr="00B57C50" w:rsidRDefault="00C15391" w:rsidP="002054E0">
      <w:pPr>
        <w:spacing w:after="0" w:line="240" w:lineRule="auto"/>
        <w:jc w:val="both"/>
        <w:rPr>
          <w:rFonts w:ascii="Calibri" w:eastAsia="Calibri" w:hAnsi="Calibri" w:cs="Calibri"/>
          <w:b/>
          <w:sz w:val="40"/>
          <w:szCs w:val="24"/>
        </w:rPr>
      </w:pPr>
    </w:p>
    <w:p w14:paraId="4BD94BF1" w14:textId="5D6D2A59" w:rsidR="00F16B8C" w:rsidRDefault="008A739E" w:rsidP="00DD1F53">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20 „Ausgezeichnete Erfolge“ und 18 „Gute Erfolge“ bei der Reife- und </w:t>
      </w:r>
      <w:r w:rsidRPr="0097673F">
        <w:rPr>
          <w:rFonts w:ascii="Calibri" w:eastAsia="Calibri" w:hAnsi="Calibri" w:cs="Calibri"/>
          <w:b/>
          <w:sz w:val="26"/>
          <w:szCs w:val="26"/>
        </w:rPr>
        <w:t xml:space="preserve">Diplomprüfung, </w:t>
      </w:r>
      <w:r w:rsidR="00DD1F53" w:rsidRPr="0097673F">
        <w:rPr>
          <w:rFonts w:ascii="Calibri" w:eastAsia="Calibri" w:hAnsi="Calibri" w:cs="Calibri"/>
          <w:b/>
          <w:sz w:val="26"/>
          <w:szCs w:val="26"/>
        </w:rPr>
        <w:t>1.</w:t>
      </w:r>
      <w:r w:rsidRPr="0097673F">
        <w:rPr>
          <w:rFonts w:ascii="Calibri" w:eastAsia="Calibri" w:hAnsi="Calibri" w:cs="Calibri"/>
          <w:b/>
          <w:sz w:val="26"/>
          <w:szCs w:val="26"/>
        </w:rPr>
        <w:t xml:space="preserve">, 3. Preis und Anerkennungspreis für die HLUW </w:t>
      </w:r>
      <w:r w:rsidR="00DD1F53" w:rsidRPr="0097673F">
        <w:rPr>
          <w:rFonts w:ascii="Calibri" w:eastAsia="Calibri" w:hAnsi="Calibri" w:cs="Calibri"/>
          <w:b/>
          <w:sz w:val="26"/>
          <w:szCs w:val="26"/>
        </w:rPr>
        <w:t>Yspertal bei Jugend Innovativ</w:t>
      </w:r>
      <w:r w:rsidR="00502DD9" w:rsidRPr="0097673F">
        <w:rPr>
          <w:rFonts w:ascii="Calibri" w:eastAsia="Calibri" w:hAnsi="Calibri" w:cs="Calibri"/>
          <w:b/>
          <w:sz w:val="26"/>
          <w:szCs w:val="26"/>
        </w:rPr>
        <w:t>, Österreichs smartestem</w:t>
      </w:r>
      <w:r w:rsidR="00DD1F53" w:rsidRPr="0097673F">
        <w:rPr>
          <w:rFonts w:ascii="Calibri" w:eastAsia="Calibri" w:hAnsi="Calibri" w:cs="Calibri"/>
          <w:b/>
          <w:sz w:val="26"/>
          <w:szCs w:val="26"/>
        </w:rPr>
        <w:t xml:space="preserve"> Schulwettbewerb</w:t>
      </w:r>
      <w:r w:rsidR="00502DD9" w:rsidRPr="0097673F">
        <w:rPr>
          <w:rFonts w:ascii="Calibri" w:eastAsia="Calibri" w:hAnsi="Calibri" w:cs="Calibri"/>
          <w:b/>
          <w:sz w:val="26"/>
          <w:szCs w:val="26"/>
        </w:rPr>
        <w:t>,</w:t>
      </w:r>
      <w:r w:rsidRPr="0097673F">
        <w:rPr>
          <w:rFonts w:ascii="Calibri" w:eastAsia="Calibri" w:hAnsi="Calibri" w:cs="Calibri"/>
          <w:b/>
          <w:sz w:val="26"/>
          <w:szCs w:val="26"/>
        </w:rPr>
        <w:t xml:space="preserve"> und Sieg beim Young Scientist Energy Award 2021 der FH Kufstein von der innovativsten</w:t>
      </w:r>
      <w:r>
        <w:rPr>
          <w:rFonts w:ascii="Calibri" w:eastAsia="Calibri" w:hAnsi="Calibri" w:cs="Calibri"/>
          <w:b/>
          <w:sz w:val="26"/>
          <w:szCs w:val="26"/>
        </w:rPr>
        <w:t xml:space="preserve"> Schule aus Niederöst</w:t>
      </w:r>
      <w:r w:rsidR="00502DD9">
        <w:rPr>
          <w:rFonts w:ascii="Calibri" w:eastAsia="Calibri" w:hAnsi="Calibri" w:cs="Calibri"/>
          <w:b/>
          <w:sz w:val="26"/>
          <w:szCs w:val="26"/>
        </w:rPr>
        <w:t>erreich 2021, der HLUW Yspertal!</w:t>
      </w:r>
    </w:p>
    <w:p w14:paraId="2C1BDD18" w14:textId="42BFC3A9" w:rsidR="00DB73B3" w:rsidRDefault="00DB73B3" w:rsidP="002054E0">
      <w:pPr>
        <w:spacing w:after="0" w:line="240" w:lineRule="auto"/>
        <w:jc w:val="both"/>
        <w:rPr>
          <w:rFonts w:ascii="Calibri" w:eastAsia="Calibri" w:hAnsi="Calibri" w:cs="Calibri"/>
          <w:b/>
          <w:sz w:val="26"/>
          <w:szCs w:val="26"/>
        </w:rPr>
      </w:pPr>
    </w:p>
    <w:p w14:paraId="40EA8698" w14:textId="30182E3E" w:rsidR="000A3C1B" w:rsidRPr="00DB73B3" w:rsidRDefault="000A3C1B" w:rsidP="002054E0">
      <w:pPr>
        <w:spacing w:after="0" w:line="240" w:lineRule="auto"/>
        <w:jc w:val="both"/>
        <w:rPr>
          <w:rFonts w:ascii="Calibri" w:eastAsia="Calibri" w:hAnsi="Calibri" w:cs="Calibri"/>
          <w:b/>
          <w:sz w:val="26"/>
          <w:szCs w:val="26"/>
        </w:rPr>
      </w:pPr>
      <w:r w:rsidRPr="000A3C1B">
        <w:rPr>
          <w:rFonts w:ascii="Calibri" w:eastAsia="Calibri" w:hAnsi="Calibri" w:cs="Calibri"/>
          <w:b/>
          <w:noProof/>
          <w:sz w:val="26"/>
          <w:szCs w:val="26"/>
          <w:lang w:eastAsia="de-AT"/>
        </w:rPr>
        <w:drawing>
          <wp:inline distT="0" distB="0" distL="0" distR="0" wp14:anchorId="4E9330DD" wp14:editId="5166AFF9">
            <wp:extent cx="5743575" cy="4600304"/>
            <wp:effectExtent l="0" t="0" r="0" b="0"/>
            <wp:docPr id="3" name="Grafik 3" descr="U:\presse\matura_2021_auszeichnungen\diplomarbeit_gletscher_tourismus_HLUW\diplomarbeit_gletscher_tourismus_HLUW_bild01_inkl_probe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matura_2021_auszeichnungen\diplomarbeit_gletscher_tourismus_HLUW\diplomarbeit_gletscher_tourismus_HLUW_bild01_inkl_probe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804" cy="4610900"/>
                    </a:xfrm>
                    <a:prstGeom prst="rect">
                      <a:avLst/>
                    </a:prstGeom>
                    <a:noFill/>
                    <a:ln>
                      <a:noFill/>
                    </a:ln>
                  </pic:spPr>
                </pic:pic>
              </a:graphicData>
            </a:graphic>
          </wp:inline>
        </w:drawing>
      </w:r>
    </w:p>
    <w:p w14:paraId="1A246517" w14:textId="42524F26" w:rsidR="00C77BD6" w:rsidRPr="007F791A" w:rsidRDefault="000A3C1B" w:rsidP="00C77BD6">
      <w:pPr>
        <w:spacing w:after="0" w:line="240" w:lineRule="auto"/>
        <w:jc w:val="both"/>
        <w:rPr>
          <w:rFonts w:ascii="Calibri" w:eastAsia="Calibri" w:hAnsi="Calibri" w:cs="Calibri"/>
          <w:b/>
          <w:bCs/>
          <w:lang w:eastAsia="zh-CN"/>
        </w:rPr>
      </w:pPr>
      <w:r>
        <w:rPr>
          <w:rFonts w:ascii="Calibri" w:eastAsia="Calibri" w:hAnsi="Calibri" w:cs="Calibri"/>
          <w:b/>
          <w:bCs/>
          <w:iCs/>
          <w:lang w:eastAsia="zh-CN"/>
        </w:rPr>
        <w:t xml:space="preserve">Auszeichnung der FH Kufstein und 3. Preis bei Jugend Innovativ für die Diplomarbeit </w:t>
      </w:r>
      <w:r w:rsidRPr="000A3C1B">
        <w:rPr>
          <w:rFonts w:ascii="Calibri" w:eastAsia="Calibri" w:hAnsi="Calibri" w:cs="Calibri"/>
          <w:b/>
          <w:bCs/>
          <w:iCs/>
          <w:lang w:eastAsia="zh-CN"/>
        </w:rPr>
        <w:t xml:space="preserve">„Auswirkung des Gletschervlieses im Hinblick auf Ökologie und Tourismus“ </w:t>
      </w:r>
      <w:r>
        <w:rPr>
          <w:rFonts w:ascii="Calibri" w:eastAsia="Calibri" w:hAnsi="Calibri" w:cs="Calibri"/>
          <w:b/>
          <w:bCs/>
          <w:iCs/>
          <w:lang w:eastAsia="zh-CN"/>
        </w:rPr>
        <w:t xml:space="preserve">- </w:t>
      </w:r>
      <w:r w:rsidRPr="000A3C1B">
        <w:rPr>
          <w:rFonts w:ascii="Calibri" w:eastAsia="Calibri" w:hAnsi="Calibri" w:cs="Calibri"/>
          <w:b/>
          <w:bCs/>
          <w:iCs/>
          <w:lang w:eastAsia="zh-CN"/>
        </w:rPr>
        <w:t>Probennahme auf einem Tiroler Gletscher im September</w:t>
      </w:r>
      <w:r w:rsidR="00B12C6F">
        <w:rPr>
          <w:rFonts w:ascii="Calibri" w:eastAsia="Calibri" w:hAnsi="Calibri" w:cs="Calibri"/>
          <w:b/>
          <w:bCs/>
          <w:iCs/>
          <w:lang w:eastAsia="zh-CN"/>
        </w:rPr>
        <w:t xml:space="preserve"> 2020</w:t>
      </w:r>
      <w:r w:rsidRPr="000A3C1B">
        <w:rPr>
          <w:rFonts w:ascii="Calibri" w:eastAsia="Calibri" w:hAnsi="Calibri" w:cs="Calibri"/>
          <w:b/>
          <w:bCs/>
          <w:iCs/>
          <w:lang w:eastAsia="zh-CN"/>
        </w:rPr>
        <w:t>. Die feinfaserige Struktur des Gletschervlieses wurde von den beiden HLUW-Schülerinnen auch in den Gletscherbächen nachgewiesen</w:t>
      </w:r>
      <w:r w:rsidR="00C77BD6">
        <w:rPr>
          <w:rFonts w:ascii="Calibri" w:eastAsia="Calibri" w:hAnsi="Calibri" w:cs="Calibri"/>
          <w:b/>
          <w:bCs/>
          <w:iCs/>
          <w:lang w:eastAsia="zh-CN"/>
        </w:rPr>
        <w:t xml:space="preserve">; </w:t>
      </w:r>
      <w:r w:rsidR="00C77BD6" w:rsidRPr="009F6AF7">
        <w:rPr>
          <w:rFonts w:ascii="Calibri" w:eastAsia="Calibri" w:hAnsi="Calibri" w:cs="Calibri"/>
          <w:i/>
          <w:lang w:eastAsia="zh-CN"/>
        </w:rPr>
        <w:t>Foto: HLU</w:t>
      </w:r>
      <w:r w:rsidR="00C77BD6" w:rsidRPr="00DC760F">
        <w:rPr>
          <w:rFonts w:ascii="Calibri" w:eastAsia="Calibri" w:hAnsi="Calibri" w:cs="Calibri"/>
          <w:i/>
          <w:lang w:eastAsia="zh-CN"/>
        </w:rPr>
        <w:t>W Yspertal</w:t>
      </w:r>
    </w:p>
    <w:p w14:paraId="50791D86" w14:textId="0146EE37" w:rsidR="00C77BD6" w:rsidRDefault="00C77BD6" w:rsidP="00515671">
      <w:pPr>
        <w:spacing w:after="0" w:line="240" w:lineRule="auto"/>
        <w:jc w:val="both"/>
        <w:rPr>
          <w:rFonts w:ascii="Calibri" w:eastAsia="Calibri" w:hAnsi="Calibri" w:cs="Calibri"/>
          <w:b/>
          <w:bCs/>
          <w:iCs/>
          <w:lang w:eastAsia="zh-CN"/>
        </w:rPr>
      </w:pPr>
    </w:p>
    <w:p w14:paraId="3015401C" w14:textId="73332892" w:rsidR="00B12C6F" w:rsidRPr="0097673F" w:rsidRDefault="00B12C6F" w:rsidP="00B12C6F">
      <w:pPr>
        <w:spacing w:after="0" w:line="240" w:lineRule="auto"/>
        <w:jc w:val="both"/>
        <w:rPr>
          <w:rFonts w:ascii="Calibri" w:eastAsia="Calibri" w:hAnsi="Calibri" w:cs="Calibri"/>
          <w:iCs/>
          <w:lang w:eastAsia="zh-CN"/>
        </w:rPr>
      </w:pPr>
      <w:r w:rsidRPr="0097673F">
        <w:rPr>
          <w:rFonts w:ascii="Calibri" w:eastAsia="Calibri" w:hAnsi="Calibri" w:cs="Calibri"/>
          <w:i/>
          <w:lang w:eastAsia="zh-CN"/>
        </w:rPr>
        <w:t>Yspertal</w:t>
      </w:r>
      <w:r w:rsidR="004D766D" w:rsidRPr="0097673F">
        <w:rPr>
          <w:rFonts w:ascii="Calibri" w:eastAsia="Calibri" w:hAnsi="Calibri" w:cs="Calibri"/>
          <w:i/>
          <w:lang w:eastAsia="zh-CN"/>
        </w:rPr>
        <w:t xml:space="preserve">, </w:t>
      </w:r>
      <w:r w:rsidR="002054E0" w:rsidRPr="0097673F">
        <w:rPr>
          <w:rFonts w:ascii="Calibri" w:eastAsia="Calibri" w:hAnsi="Calibri" w:cs="Calibri"/>
          <w:i/>
          <w:lang w:eastAsia="zh-CN"/>
        </w:rPr>
        <w:t xml:space="preserve">Stift </w:t>
      </w:r>
      <w:proofErr w:type="spellStart"/>
      <w:r w:rsidR="002054E0" w:rsidRPr="0097673F">
        <w:rPr>
          <w:rFonts w:ascii="Calibri" w:eastAsia="Calibri" w:hAnsi="Calibri" w:cs="Calibri"/>
          <w:i/>
          <w:lang w:eastAsia="zh-CN"/>
        </w:rPr>
        <w:t>Zwettl</w:t>
      </w:r>
      <w:proofErr w:type="spellEnd"/>
      <w:r w:rsidR="00CF4D55" w:rsidRPr="0097673F">
        <w:rPr>
          <w:rFonts w:ascii="Calibri" w:eastAsia="Calibri" w:hAnsi="Calibri" w:cs="Calibri"/>
          <w:i/>
          <w:lang w:eastAsia="zh-CN"/>
        </w:rPr>
        <w:t xml:space="preserve"> </w:t>
      </w:r>
      <w:r w:rsidR="00515671" w:rsidRPr="0097673F">
        <w:rPr>
          <w:rFonts w:ascii="Calibri" w:eastAsia="Calibri" w:hAnsi="Calibri" w:cs="Calibri"/>
          <w:i/>
          <w:lang w:eastAsia="zh-CN"/>
        </w:rPr>
        <w:t xml:space="preserve">- </w:t>
      </w:r>
      <w:r w:rsidRPr="0097673F">
        <w:rPr>
          <w:rFonts w:ascii="Calibri" w:eastAsia="Calibri" w:hAnsi="Calibri" w:cs="Calibri"/>
          <w:iCs/>
          <w:lang w:eastAsia="zh-CN"/>
        </w:rPr>
        <w:t xml:space="preserve">Diplomarbeiten mit aktuellen umweltrelevanten Themen und Schwerpunkt Nachhaltigkeit zeichnet die FH Kufstein im Rahmen des Young Scientist Energy Award aus. Linda </w:t>
      </w:r>
      <w:proofErr w:type="spellStart"/>
      <w:r w:rsidRPr="0097673F">
        <w:rPr>
          <w:rFonts w:ascii="Calibri" w:eastAsia="Calibri" w:hAnsi="Calibri" w:cs="Calibri"/>
          <w:iCs/>
          <w:lang w:eastAsia="zh-CN"/>
        </w:rPr>
        <w:t>Haselböck</w:t>
      </w:r>
      <w:proofErr w:type="spellEnd"/>
      <w:r w:rsidRPr="0097673F">
        <w:rPr>
          <w:rFonts w:ascii="Calibri" w:eastAsia="Calibri" w:hAnsi="Calibri" w:cs="Calibri"/>
          <w:iCs/>
          <w:lang w:eastAsia="zh-CN"/>
        </w:rPr>
        <w:t xml:space="preserve"> und Christina </w:t>
      </w:r>
      <w:proofErr w:type="spellStart"/>
      <w:r w:rsidRPr="0097673F">
        <w:rPr>
          <w:rFonts w:ascii="Calibri" w:eastAsia="Calibri" w:hAnsi="Calibri" w:cs="Calibri"/>
          <w:iCs/>
          <w:lang w:eastAsia="zh-CN"/>
        </w:rPr>
        <w:t>Wiesenhofer</w:t>
      </w:r>
      <w:proofErr w:type="spellEnd"/>
      <w:r w:rsidRPr="0097673F">
        <w:rPr>
          <w:rFonts w:ascii="Calibri" w:eastAsia="Calibri" w:hAnsi="Calibri" w:cs="Calibri"/>
          <w:iCs/>
          <w:lang w:eastAsia="zh-CN"/>
        </w:rPr>
        <w:t xml:space="preserve"> wurde diese Auszeichnung im heurigen Jahr für ihre Diplomarbeit „Auswirkung des Gletschervlieses im Hinblick auf Ökologie und Tourismus“ verliehen.</w:t>
      </w:r>
    </w:p>
    <w:p w14:paraId="115DE92D" w14:textId="0CAC2EF9" w:rsidR="00DD1F53" w:rsidRDefault="00B12C6F" w:rsidP="00B12C6F">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Dazu Aksel Deniz, wissenschaftlicher Mitarbeiter vom Institut für Energie-, Facility- und Immobilienmanagement: „Die Jury des Young Scientist Energy Awards freut sich sehr, die von </w:t>
      </w:r>
      <w:r w:rsidR="00502DD9" w:rsidRPr="0097673F">
        <w:rPr>
          <w:rFonts w:ascii="Calibri" w:eastAsia="Calibri" w:hAnsi="Calibri" w:cs="Calibri"/>
          <w:iCs/>
          <w:lang w:eastAsia="zh-CN"/>
        </w:rPr>
        <w:t>I</w:t>
      </w:r>
      <w:r w:rsidRPr="0097673F">
        <w:rPr>
          <w:rFonts w:ascii="Calibri" w:eastAsia="Calibri" w:hAnsi="Calibri" w:cs="Calibri"/>
          <w:iCs/>
          <w:lang w:eastAsia="zh-CN"/>
        </w:rPr>
        <w:t xml:space="preserve">hnen eingereichte vorwissenschaftlichen Arbeit, die sich mit Themen der Nachhaltigkeit auseinandersetzt und einen Beitrag dazu leistet, die Welt gemeinsam nachhaltiger zu gestalten, auszuzeichnen. Mit viel Freude und Spannung haben wir Ihre Ideen, kritischen Auseinandersetzungen und Lösungsvorschläge in der Abschlussarbeit gelesen. Wir freuen uns sehr und möchten Ihnen hiermit recht herzlich </w:t>
      </w:r>
      <w:r w:rsidR="00502DD9" w:rsidRPr="0097673F">
        <w:rPr>
          <w:rFonts w:ascii="Calibri" w:eastAsia="Calibri" w:hAnsi="Calibri" w:cs="Calibri"/>
          <w:iCs/>
          <w:lang w:eastAsia="zh-CN"/>
        </w:rPr>
        <w:t>zu</w:t>
      </w:r>
      <w:r w:rsidRPr="0097673F">
        <w:rPr>
          <w:rFonts w:ascii="Calibri" w:eastAsia="Calibri" w:hAnsi="Calibri" w:cs="Calibri"/>
          <w:iCs/>
          <w:lang w:eastAsia="zh-CN"/>
        </w:rPr>
        <w:t xml:space="preserve"> Ihre</w:t>
      </w:r>
      <w:r w:rsidR="00502DD9" w:rsidRPr="0097673F">
        <w:rPr>
          <w:rFonts w:ascii="Calibri" w:eastAsia="Calibri" w:hAnsi="Calibri" w:cs="Calibri"/>
          <w:iCs/>
          <w:lang w:eastAsia="zh-CN"/>
        </w:rPr>
        <w:t>r</w:t>
      </w:r>
      <w:r w:rsidRPr="0097673F">
        <w:rPr>
          <w:rFonts w:ascii="Calibri" w:eastAsia="Calibri" w:hAnsi="Calibri" w:cs="Calibri"/>
          <w:iCs/>
          <w:lang w:eastAsia="zh-CN"/>
        </w:rPr>
        <w:t xml:space="preserve"> </w:t>
      </w:r>
      <w:r w:rsidRPr="0097673F">
        <w:rPr>
          <w:rFonts w:ascii="Calibri" w:eastAsia="Calibri" w:hAnsi="Calibri" w:cs="Calibri"/>
          <w:iCs/>
          <w:lang w:eastAsia="zh-CN"/>
        </w:rPr>
        <w:lastRenderedPageBreak/>
        <w:t>tolle</w:t>
      </w:r>
      <w:r w:rsidR="00502DD9" w:rsidRPr="0097673F">
        <w:rPr>
          <w:rFonts w:ascii="Calibri" w:eastAsia="Calibri" w:hAnsi="Calibri" w:cs="Calibri"/>
          <w:iCs/>
          <w:lang w:eastAsia="zh-CN"/>
        </w:rPr>
        <w:t>n</w:t>
      </w:r>
      <w:r w:rsidRPr="0097673F">
        <w:rPr>
          <w:rFonts w:ascii="Calibri" w:eastAsia="Calibri" w:hAnsi="Calibri" w:cs="Calibri"/>
          <w:iCs/>
          <w:lang w:eastAsia="zh-CN"/>
        </w:rPr>
        <w:t xml:space="preserve"> Leistung gratulieren. “ Die Preisverleihung des Young Scientist Energy Awards fand in diesem Jahr aufgrund der aktuellen Lage in virtueller Form über die Plattform Microsoft Teams im Beisein von Direktor Mag. Gerhard Hackl und den beiden Betreuungslehrern der prämierten Arbeit</w:t>
      </w:r>
      <w:r w:rsidR="00502DD9" w:rsidRPr="0097673F">
        <w:rPr>
          <w:rFonts w:ascii="Calibri" w:eastAsia="Calibri" w:hAnsi="Calibri" w:cs="Calibri"/>
          <w:iCs/>
          <w:lang w:eastAsia="zh-CN"/>
        </w:rPr>
        <w:t>,</w:t>
      </w:r>
      <w:r w:rsidRPr="0097673F">
        <w:rPr>
          <w:rFonts w:ascii="Calibri" w:eastAsia="Calibri" w:hAnsi="Calibri" w:cs="Calibri"/>
          <w:iCs/>
          <w:lang w:eastAsia="zh-CN"/>
        </w:rPr>
        <w:t xml:space="preserve"> DI Klaus Gramer und Mag. Gunter Gortan von der HLUW Yspertal</w:t>
      </w:r>
      <w:r w:rsidR="00502DD9" w:rsidRPr="0097673F">
        <w:rPr>
          <w:rFonts w:ascii="Calibri" w:eastAsia="Calibri" w:hAnsi="Calibri" w:cs="Calibri"/>
          <w:iCs/>
          <w:lang w:eastAsia="zh-CN"/>
        </w:rPr>
        <w:t>,</w:t>
      </w:r>
      <w:r w:rsidRPr="0097673F">
        <w:rPr>
          <w:rFonts w:ascii="Calibri" w:eastAsia="Calibri" w:hAnsi="Calibri" w:cs="Calibri"/>
          <w:iCs/>
          <w:lang w:eastAsia="zh-CN"/>
        </w:rPr>
        <w:t xml:space="preserve"> statt. „Gratulation an die Preisträgerinnen und vielen Dank an Dr. Birgit Sattler vom Institut für Ökologie an der Universität Innsbruck für die perfekte Betreuung</w:t>
      </w:r>
      <w:r w:rsidR="00502DD9" w:rsidRPr="0097673F">
        <w:rPr>
          <w:rFonts w:ascii="Calibri" w:eastAsia="Calibri" w:hAnsi="Calibri" w:cs="Calibri"/>
          <w:iCs/>
          <w:lang w:eastAsia="zh-CN"/>
        </w:rPr>
        <w:t xml:space="preserve"> der beiden Diplomand</w:t>
      </w:r>
      <w:r w:rsidRPr="0097673F">
        <w:rPr>
          <w:rFonts w:ascii="Calibri" w:eastAsia="Calibri" w:hAnsi="Calibri" w:cs="Calibri"/>
          <w:iCs/>
          <w:lang w:eastAsia="zh-CN"/>
        </w:rPr>
        <w:t>en. Diese Auszeichnungen sind auch Auszeichnungen für die gesamte Schule und zeigen uns, dass wir als Experten in Sachen Klimaschutz und Nachhaltigkeit ganz vorne mit dabei sind“, betont Direktor Mag. Gerhard Hackl.</w:t>
      </w:r>
    </w:p>
    <w:p w14:paraId="5F7D158F" w14:textId="5CB0EE7B" w:rsidR="00173D10" w:rsidRDefault="00173D10" w:rsidP="00173D10">
      <w:pPr>
        <w:spacing w:after="0" w:line="240" w:lineRule="auto"/>
        <w:jc w:val="both"/>
        <w:rPr>
          <w:rFonts w:ascii="Calibri" w:eastAsia="Calibri" w:hAnsi="Calibri" w:cs="Calibri"/>
          <w:iCs/>
          <w:lang w:eastAsia="zh-CN"/>
        </w:rPr>
      </w:pPr>
    </w:p>
    <w:p w14:paraId="6CF19B50" w14:textId="77777777" w:rsidR="00F45FDF" w:rsidRPr="00F45FDF" w:rsidRDefault="00F45FDF" w:rsidP="00F45FDF">
      <w:pPr>
        <w:spacing w:after="0" w:line="240" w:lineRule="auto"/>
        <w:jc w:val="both"/>
        <w:rPr>
          <w:rFonts w:ascii="Calibri" w:eastAsia="Calibri" w:hAnsi="Calibri" w:cs="Calibri"/>
          <w:b/>
          <w:iCs/>
          <w:lang w:eastAsia="zh-CN"/>
        </w:rPr>
      </w:pPr>
      <w:proofErr w:type="spellStart"/>
      <w:r w:rsidRPr="00F45FDF">
        <w:rPr>
          <w:rFonts w:ascii="Calibri" w:eastAsia="Calibri" w:hAnsi="Calibri" w:cs="Calibri"/>
          <w:b/>
          <w:iCs/>
          <w:lang w:eastAsia="zh-CN"/>
        </w:rPr>
        <w:t>Social</w:t>
      </w:r>
      <w:proofErr w:type="spellEnd"/>
      <w:r w:rsidRPr="00F45FDF">
        <w:rPr>
          <w:rFonts w:ascii="Calibri" w:eastAsia="Calibri" w:hAnsi="Calibri" w:cs="Calibri"/>
          <w:b/>
          <w:iCs/>
          <w:lang w:eastAsia="zh-CN"/>
        </w:rPr>
        <w:t xml:space="preserve"> Politics – Untersuchung politischen Marketings auf </w:t>
      </w:r>
      <w:proofErr w:type="spellStart"/>
      <w:r w:rsidRPr="00F45FDF">
        <w:rPr>
          <w:rFonts w:ascii="Calibri" w:eastAsia="Calibri" w:hAnsi="Calibri" w:cs="Calibri"/>
          <w:b/>
          <w:iCs/>
          <w:lang w:eastAsia="zh-CN"/>
        </w:rPr>
        <w:t>Social</w:t>
      </w:r>
      <w:proofErr w:type="spellEnd"/>
      <w:r w:rsidRPr="00F45FDF">
        <w:rPr>
          <w:rFonts w:ascii="Calibri" w:eastAsia="Calibri" w:hAnsi="Calibri" w:cs="Calibri"/>
          <w:b/>
          <w:iCs/>
          <w:lang w:eastAsia="zh-CN"/>
        </w:rPr>
        <w:t xml:space="preserve"> Media</w:t>
      </w:r>
    </w:p>
    <w:p w14:paraId="5D093150" w14:textId="77777777" w:rsidR="00F45FDF" w:rsidRPr="00F45FDF" w:rsidRDefault="00F45FDF" w:rsidP="00F45FDF">
      <w:pPr>
        <w:spacing w:after="0" w:line="240" w:lineRule="auto"/>
        <w:jc w:val="both"/>
        <w:rPr>
          <w:rFonts w:ascii="Calibri" w:eastAsia="Calibri" w:hAnsi="Calibri" w:cs="Calibri"/>
          <w:iCs/>
          <w:lang w:eastAsia="zh-CN"/>
        </w:rPr>
      </w:pPr>
    </w:p>
    <w:p w14:paraId="6475195B" w14:textId="4D94E6A9" w:rsidR="00F45FDF" w:rsidRPr="0097673F" w:rsidRDefault="00F45FDF" w:rsidP="00F45FDF">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Ein Diplomarbeitsteam der HLUW Yspertal analysierte aufgrund der eigenen Erfahrungen bei der Nationalratswahl 2019 die politische Werbung in den sozialen Medien mit dem Ziel, die Ergebnisse der Politik vorzulegen, um Verbesserungen einzuleiten. Die Diplomanden Marco Farinelli und Hannah Holzinger erforschten gemeinsam mit einer Mitschülerin den Einfluss sozialer Medien auf das Wahlverhalten österreichischer Bürgerinnen und Bürger. Sie setzten sich mit den Auftritten der diversen politischen Parteien auf den verschiedenen Plattformen auseinander. Es wurde untersucht, welche Inhalte bei Wahlwerbung rechtlich konform sind, wo möglicherweise eingegriffen werden muss und wie man am besten die Bevölkerung erreicht, welche entscheidende Veränderungen veranlassen kann. </w:t>
      </w:r>
      <w:r w:rsidR="00502DD9" w:rsidRPr="0097673F">
        <w:rPr>
          <w:rFonts w:ascii="Calibri" w:eastAsia="Calibri" w:hAnsi="Calibri" w:cs="Calibri"/>
          <w:iCs/>
          <w:lang w:eastAsia="zh-CN"/>
        </w:rPr>
        <w:t>Dafür wurde</w:t>
      </w:r>
      <w:r w:rsidRPr="0097673F">
        <w:rPr>
          <w:rFonts w:ascii="Calibri" w:eastAsia="Calibri" w:hAnsi="Calibri" w:cs="Calibri"/>
          <w:iCs/>
          <w:lang w:eastAsia="zh-CN"/>
        </w:rPr>
        <w:t xml:space="preserve"> vom Diplomarbeitsteam eine Onlineumfrage erarbeitet, zur umstrittenen Thematik betreffend </w:t>
      </w:r>
      <w:proofErr w:type="spellStart"/>
      <w:r w:rsidRPr="0097673F">
        <w:rPr>
          <w:rFonts w:ascii="Calibri" w:eastAsia="Calibri" w:hAnsi="Calibri" w:cs="Calibri"/>
          <w:iCs/>
          <w:lang w:eastAsia="zh-CN"/>
        </w:rPr>
        <w:t>Uploadfilter</w:t>
      </w:r>
      <w:proofErr w:type="spellEnd"/>
      <w:r w:rsidRPr="0097673F">
        <w:rPr>
          <w:rFonts w:ascii="Calibri" w:eastAsia="Calibri" w:hAnsi="Calibri" w:cs="Calibri"/>
          <w:iCs/>
          <w:lang w:eastAsia="zh-CN"/>
        </w:rPr>
        <w:t xml:space="preserve"> recherchiert, die unterschiedlichen Arten der online betriebenen Wahlwerbung aufgegliedert und eine informative Website erstellt. Den Diplomanden ist es ein Anliegen, ihre Ergebnisse der Politik vorzulegen, um zukünftig Ere</w:t>
      </w:r>
      <w:r w:rsidR="00502DD9" w:rsidRPr="0097673F">
        <w:rPr>
          <w:rFonts w:ascii="Calibri" w:eastAsia="Calibri" w:hAnsi="Calibri" w:cs="Calibri"/>
          <w:iCs/>
          <w:lang w:eastAsia="zh-CN"/>
        </w:rPr>
        <w:t>ignisse wie das Stürmen des US-</w:t>
      </w:r>
      <w:r w:rsidRPr="0097673F">
        <w:rPr>
          <w:rFonts w:ascii="Calibri" w:eastAsia="Calibri" w:hAnsi="Calibri" w:cs="Calibri"/>
          <w:iCs/>
          <w:lang w:eastAsia="zh-CN"/>
        </w:rPr>
        <w:t xml:space="preserve">Kapitols 2021, welche durch </w:t>
      </w:r>
      <w:proofErr w:type="spellStart"/>
      <w:r w:rsidRPr="0097673F">
        <w:rPr>
          <w:rFonts w:ascii="Calibri" w:eastAsia="Calibri" w:hAnsi="Calibri" w:cs="Calibri"/>
          <w:iCs/>
          <w:lang w:eastAsia="zh-CN"/>
        </w:rPr>
        <w:t>Social</w:t>
      </w:r>
      <w:proofErr w:type="spellEnd"/>
      <w:r w:rsidRPr="0097673F">
        <w:rPr>
          <w:rFonts w:ascii="Calibri" w:eastAsia="Calibri" w:hAnsi="Calibri" w:cs="Calibri"/>
          <w:iCs/>
          <w:lang w:eastAsia="zh-CN"/>
        </w:rPr>
        <w:t xml:space="preserve"> Media vorangetrieben werden, abzuwehren und dennoch die Grundrechte der Bevölkerung wie</w:t>
      </w:r>
      <w:r w:rsidR="00502DD9" w:rsidRPr="0097673F">
        <w:rPr>
          <w:rFonts w:ascii="Calibri" w:eastAsia="Calibri" w:hAnsi="Calibri" w:cs="Calibri"/>
          <w:iCs/>
          <w:lang w:eastAsia="zh-CN"/>
        </w:rPr>
        <w:t xml:space="preserve"> die</w:t>
      </w:r>
      <w:r w:rsidRPr="0097673F">
        <w:rPr>
          <w:rFonts w:ascii="Calibri" w:eastAsia="Calibri" w:hAnsi="Calibri" w:cs="Calibri"/>
          <w:iCs/>
          <w:lang w:eastAsia="zh-CN"/>
        </w:rPr>
        <w:t xml:space="preserve"> Meinungsfreiheit zu wahren.</w:t>
      </w:r>
    </w:p>
    <w:p w14:paraId="35E2CD88" w14:textId="7DF46014" w:rsidR="00EC5DF9" w:rsidRDefault="00F45FDF" w:rsidP="00F45FDF">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Für die digitalen Aspekte ihrer Arbeit konnten sich Marco und Hannah den </w:t>
      </w:r>
      <w:proofErr w:type="spellStart"/>
      <w:r w:rsidRPr="0097673F">
        <w:rPr>
          <w:rFonts w:ascii="Calibri" w:eastAsia="Calibri" w:hAnsi="Calibri" w:cs="Calibri"/>
          <w:iCs/>
          <w:lang w:eastAsia="zh-CN"/>
        </w:rPr>
        <w:t>Digi</w:t>
      </w:r>
      <w:proofErr w:type="spellEnd"/>
      <w:r w:rsidRPr="0097673F">
        <w:rPr>
          <w:rFonts w:ascii="Calibri" w:eastAsia="Calibri" w:hAnsi="Calibri" w:cs="Calibri"/>
          <w:iCs/>
          <w:lang w:eastAsia="zh-CN"/>
        </w:rPr>
        <w:t>-Bonus von Jugend Innovativ sichern. Die Diploma</w:t>
      </w:r>
      <w:r w:rsidR="00886666" w:rsidRPr="0097673F">
        <w:rPr>
          <w:rFonts w:ascii="Calibri" w:eastAsia="Calibri" w:hAnsi="Calibri" w:cs="Calibri"/>
          <w:iCs/>
          <w:lang w:eastAsia="zh-CN"/>
        </w:rPr>
        <w:t xml:space="preserve">rbeit gewann darüber hinaus einen </w:t>
      </w:r>
      <w:r w:rsidRPr="0097673F">
        <w:rPr>
          <w:rFonts w:ascii="Calibri" w:eastAsia="Calibri" w:hAnsi="Calibri" w:cs="Calibri"/>
          <w:iCs/>
          <w:lang w:eastAsia="zh-CN"/>
        </w:rPr>
        <w:t>Anerkennungspreis</w:t>
      </w:r>
      <w:r w:rsidR="00886666" w:rsidRPr="0097673F">
        <w:rPr>
          <w:rFonts w:ascii="Calibri" w:eastAsia="Calibri" w:hAnsi="Calibri" w:cs="Calibri"/>
          <w:iCs/>
          <w:lang w:eastAsia="zh-CN"/>
        </w:rPr>
        <w:t xml:space="preserve"> im Bundesfinale </w:t>
      </w:r>
      <w:r w:rsidRPr="0097673F">
        <w:rPr>
          <w:rFonts w:ascii="Calibri" w:eastAsia="Calibri" w:hAnsi="Calibri" w:cs="Calibri"/>
          <w:iCs/>
          <w:lang w:eastAsia="zh-CN"/>
        </w:rPr>
        <w:t>beim diesjährigen Wettbewerb, wo die Spitzenleistung</w:t>
      </w:r>
      <w:r w:rsidR="00886666" w:rsidRPr="0097673F">
        <w:rPr>
          <w:rFonts w:ascii="Calibri" w:eastAsia="Calibri" w:hAnsi="Calibri" w:cs="Calibri"/>
          <w:iCs/>
          <w:lang w:eastAsia="zh-CN"/>
        </w:rPr>
        <w:t>en österreichischer Schüler</w:t>
      </w:r>
      <w:r w:rsidRPr="00F45FDF">
        <w:rPr>
          <w:rFonts w:ascii="Calibri" w:eastAsia="Calibri" w:hAnsi="Calibri" w:cs="Calibri"/>
          <w:iCs/>
          <w:lang w:eastAsia="zh-CN"/>
        </w:rPr>
        <w:t xml:space="preserve"> ins Rampenlicht gerückt und deren innovative Leistungen gewürdigt wurden.</w:t>
      </w:r>
    </w:p>
    <w:p w14:paraId="40714BA8" w14:textId="77777777" w:rsidR="00A90E99" w:rsidRDefault="00A90E99" w:rsidP="00F45FDF">
      <w:pPr>
        <w:spacing w:after="0" w:line="240" w:lineRule="auto"/>
        <w:jc w:val="both"/>
        <w:rPr>
          <w:rFonts w:ascii="Calibri" w:eastAsia="Calibri" w:hAnsi="Calibri" w:cs="Calibri"/>
          <w:iCs/>
          <w:lang w:eastAsia="zh-CN"/>
        </w:rPr>
      </w:pPr>
    </w:p>
    <w:p w14:paraId="4057E8C0" w14:textId="2A03FF36" w:rsidR="00A90E99" w:rsidRDefault="00A90E99" w:rsidP="00F45FDF">
      <w:pPr>
        <w:spacing w:after="0" w:line="240" w:lineRule="auto"/>
        <w:jc w:val="both"/>
        <w:rPr>
          <w:rFonts w:ascii="Calibri" w:eastAsia="Calibri" w:hAnsi="Calibri" w:cs="Calibri"/>
          <w:iCs/>
          <w:lang w:eastAsia="zh-CN"/>
        </w:rPr>
      </w:pPr>
      <w:r>
        <w:rPr>
          <w:rFonts w:ascii="Calibri" w:eastAsia="Calibri" w:hAnsi="Calibri" w:cs="Calibri"/>
          <w:b/>
          <w:bCs/>
          <w:iCs/>
          <w:lang w:eastAsia="zh-CN"/>
        </w:rPr>
        <w:t xml:space="preserve">Diplomarbeit </w:t>
      </w:r>
      <w:r w:rsidRPr="000A3C1B">
        <w:rPr>
          <w:rFonts w:ascii="Calibri" w:eastAsia="Calibri" w:hAnsi="Calibri" w:cs="Calibri"/>
          <w:b/>
          <w:bCs/>
          <w:iCs/>
          <w:lang w:eastAsia="zh-CN"/>
        </w:rPr>
        <w:t>„Auswirkung des Gletschervlieses im Hinblick auf Ökologie und Tourismus“</w:t>
      </w:r>
    </w:p>
    <w:p w14:paraId="0788E69E" w14:textId="77777777" w:rsidR="00A90E99" w:rsidRDefault="00A90E99" w:rsidP="00F45FDF">
      <w:pPr>
        <w:spacing w:after="0" w:line="240" w:lineRule="auto"/>
        <w:jc w:val="both"/>
        <w:rPr>
          <w:rFonts w:ascii="Calibri" w:eastAsia="Calibri" w:hAnsi="Calibri" w:cs="Calibri"/>
          <w:iCs/>
          <w:lang w:eastAsia="zh-CN"/>
        </w:rPr>
      </w:pPr>
    </w:p>
    <w:p w14:paraId="6ADC7389" w14:textId="42A27AF7" w:rsidR="00A90E99" w:rsidRPr="00A90E99"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Tirols Haupteinnahmequelle ist zweifellos der Tourismus. Der Klimawandel ist auch im Alpenraum stark zu spüren und gefährdet großflächig Schipisten auf Gletschergebieten, wodurch die ganzjährige Nutzung nicht mehr garantiert ist. Bislang haben alle Tiroler Gletscherschigebiete zur Methode der Abdeckung von Pisten mit einem industriellen Vlies gegriffen, was bewiesenermaßen zu einem Schneegewinn von ca. 1,6 Meter über die Abdeckungssaison von Mai bis September führt. Der wirtschaftliche Nutzen ist vorhanden, aber nicht die ökologische Unbedenklichkeit.</w:t>
      </w:r>
      <w:r w:rsidR="007B739F" w:rsidRPr="0097673F">
        <w:rPr>
          <w:rFonts w:ascii="Calibri" w:eastAsia="Calibri" w:hAnsi="Calibri" w:cs="Calibri"/>
          <w:iCs/>
          <w:lang w:eastAsia="zh-CN"/>
        </w:rPr>
        <w:t xml:space="preserve"> </w:t>
      </w:r>
      <w:r w:rsidRPr="0097673F">
        <w:rPr>
          <w:rFonts w:ascii="Calibri" w:eastAsia="Calibri" w:hAnsi="Calibri" w:cs="Calibri"/>
          <w:iCs/>
          <w:lang w:eastAsia="zh-CN"/>
        </w:rPr>
        <w:t xml:space="preserve">Christina </w:t>
      </w:r>
      <w:proofErr w:type="spellStart"/>
      <w:r w:rsidRPr="0097673F">
        <w:rPr>
          <w:rFonts w:ascii="Calibri" w:eastAsia="Calibri" w:hAnsi="Calibri" w:cs="Calibri"/>
          <w:iCs/>
          <w:lang w:eastAsia="zh-CN"/>
        </w:rPr>
        <w:t>Wiesenhofer</w:t>
      </w:r>
      <w:proofErr w:type="spellEnd"/>
      <w:r w:rsidRPr="0097673F">
        <w:rPr>
          <w:rFonts w:ascii="Calibri" w:eastAsia="Calibri" w:hAnsi="Calibri" w:cs="Calibri"/>
          <w:iCs/>
          <w:lang w:eastAsia="zh-CN"/>
        </w:rPr>
        <w:t xml:space="preserve"> und Linda </w:t>
      </w:r>
      <w:proofErr w:type="spellStart"/>
      <w:r w:rsidRPr="0097673F">
        <w:rPr>
          <w:rFonts w:ascii="Calibri" w:eastAsia="Calibri" w:hAnsi="Calibri" w:cs="Calibri"/>
          <w:iCs/>
          <w:lang w:eastAsia="zh-CN"/>
        </w:rPr>
        <w:t>Haselböck</w:t>
      </w:r>
      <w:proofErr w:type="spellEnd"/>
      <w:r w:rsidR="008C357A" w:rsidRPr="0097673F">
        <w:rPr>
          <w:rFonts w:ascii="Calibri" w:eastAsia="Calibri" w:hAnsi="Calibri" w:cs="Calibri"/>
          <w:iCs/>
          <w:lang w:eastAsia="zh-CN"/>
        </w:rPr>
        <w:t xml:space="preserve"> </w:t>
      </w:r>
      <w:r w:rsidRPr="0097673F">
        <w:rPr>
          <w:rFonts w:ascii="Calibri" w:eastAsia="Calibri" w:hAnsi="Calibri" w:cs="Calibri"/>
          <w:iCs/>
          <w:lang w:eastAsia="zh-CN"/>
        </w:rPr>
        <w:t>beschäftig</w:t>
      </w:r>
      <w:r w:rsidR="00502DD9" w:rsidRPr="0097673F">
        <w:rPr>
          <w:rFonts w:ascii="Calibri" w:eastAsia="Calibri" w:hAnsi="Calibri" w:cs="Calibri"/>
          <w:iCs/>
          <w:lang w:eastAsia="zh-CN"/>
        </w:rPr>
        <w:t>t</w:t>
      </w:r>
      <w:r w:rsidRPr="0097673F">
        <w:rPr>
          <w:rFonts w:ascii="Calibri" w:eastAsia="Calibri" w:hAnsi="Calibri" w:cs="Calibri"/>
          <w:iCs/>
          <w:lang w:eastAsia="zh-CN"/>
        </w:rPr>
        <w:t xml:space="preserve">en sich in ihrer Diplomarbeit mit dieser Thematik. Mit Hilfe von </w:t>
      </w:r>
      <w:proofErr w:type="spellStart"/>
      <w:r w:rsidRPr="0097673F">
        <w:rPr>
          <w:rFonts w:ascii="Calibri" w:eastAsia="Calibri" w:hAnsi="Calibri" w:cs="Calibri"/>
          <w:iCs/>
          <w:lang w:eastAsia="zh-CN"/>
        </w:rPr>
        <w:t>Ao</w:t>
      </w:r>
      <w:proofErr w:type="spellEnd"/>
      <w:r w:rsidRPr="0097673F">
        <w:rPr>
          <w:rFonts w:ascii="Calibri" w:eastAsia="Calibri" w:hAnsi="Calibri" w:cs="Calibri"/>
          <w:iCs/>
          <w:lang w:eastAsia="zh-CN"/>
        </w:rPr>
        <w:t xml:space="preserve">. Univ.-Prof. Dr. Birgit Sattler und ihrem Team der Universität Innsbruck </w:t>
      </w:r>
      <w:r w:rsidR="00502DD9" w:rsidRPr="0097673F">
        <w:rPr>
          <w:rFonts w:ascii="Calibri" w:eastAsia="Calibri" w:hAnsi="Calibri" w:cs="Calibri"/>
          <w:iCs/>
          <w:lang w:eastAsia="zh-CN"/>
        </w:rPr>
        <w:t>bot</w:t>
      </w:r>
      <w:r w:rsidRPr="0097673F">
        <w:rPr>
          <w:rFonts w:ascii="Calibri" w:eastAsia="Calibri" w:hAnsi="Calibri" w:cs="Calibri"/>
          <w:iCs/>
          <w:lang w:eastAsia="zh-CN"/>
        </w:rPr>
        <w:t xml:space="preserve"> sich für die beiden die Möglichkeit, bei lokalen Gletscherbegehungen wichtige Daten zu erheben und </w:t>
      </w:r>
      <w:r w:rsidRPr="0097673F">
        <w:rPr>
          <w:rFonts w:ascii="Calibri" w:eastAsia="Calibri" w:hAnsi="Calibri" w:cs="Calibri"/>
          <w:iCs/>
          <w:strike/>
          <w:lang w:eastAsia="zh-CN"/>
        </w:rPr>
        <w:t>diese</w:t>
      </w:r>
      <w:r w:rsidRPr="0097673F">
        <w:rPr>
          <w:rFonts w:ascii="Calibri" w:eastAsia="Calibri" w:hAnsi="Calibri" w:cs="Calibri"/>
          <w:iCs/>
          <w:lang w:eastAsia="zh-CN"/>
        </w:rPr>
        <w:t xml:space="preserve"> im Labor zu analysieren. Di</w:t>
      </w:r>
      <w:r w:rsidR="008C357A" w:rsidRPr="0097673F">
        <w:rPr>
          <w:rFonts w:ascii="Calibri" w:eastAsia="Calibri" w:hAnsi="Calibri" w:cs="Calibri"/>
          <w:iCs/>
          <w:lang w:eastAsia="zh-CN"/>
        </w:rPr>
        <w:t xml:space="preserve">e beiden Maturantinnen bezogen </w:t>
      </w:r>
      <w:r w:rsidRPr="0097673F">
        <w:rPr>
          <w:rFonts w:ascii="Calibri" w:eastAsia="Calibri" w:hAnsi="Calibri" w:cs="Calibri"/>
          <w:iCs/>
          <w:lang w:eastAsia="zh-CN"/>
        </w:rPr>
        <w:t xml:space="preserve">sich auf folgende Forschungsfragen: „1. Auswirkung der Avivage des Gletschervlieses auf </w:t>
      </w:r>
      <w:proofErr w:type="spellStart"/>
      <w:r w:rsidRPr="0097673F">
        <w:rPr>
          <w:rFonts w:ascii="Calibri" w:eastAsia="Calibri" w:hAnsi="Calibri" w:cs="Calibri"/>
          <w:iCs/>
          <w:lang w:eastAsia="zh-CN"/>
        </w:rPr>
        <w:t>Kryobiota</w:t>
      </w:r>
      <w:proofErr w:type="spellEnd"/>
      <w:r w:rsidRPr="0097673F">
        <w:rPr>
          <w:rFonts w:ascii="Calibri" w:eastAsia="Calibri" w:hAnsi="Calibri" w:cs="Calibri"/>
          <w:iCs/>
          <w:lang w:eastAsia="zh-CN"/>
        </w:rPr>
        <w:t xml:space="preserve"> und Folgen für den Tourismus.“, 2. „Auswirkung des Mikroplastiks vom Gletschervlies auf Makrozoobenthos und Akzeptanz in der Bevölkerung.“</w:t>
      </w:r>
    </w:p>
    <w:p w14:paraId="264950FF" w14:textId="77777777" w:rsidR="00A90E99" w:rsidRPr="00A90E99" w:rsidRDefault="00A90E99" w:rsidP="00A90E99">
      <w:pPr>
        <w:spacing w:after="0" w:line="240" w:lineRule="auto"/>
        <w:jc w:val="both"/>
        <w:rPr>
          <w:rFonts w:ascii="Calibri" w:eastAsia="Calibri" w:hAnsi="Calibri" w:cs="Calibri"/>
          <w:iCs/>
          <w:lang w:eastAsia="zh-CN"/>
        </w:rPr>
      </w:pPr>
      <w:r w:rsidRPr="00A90E99">
        <w:rPr>
          <w:rFonts w:ascii="Calibri" w:eastAsia="Calibri" w:hAnsi="Calibri" w:cs="Calibri"/>
          <w:iCs/>
          <w:lang w:eastAsia="zh-CN"/>
        </w:rPr>
        <w:t> </w:t>
      </w:r>
    </w:p>
    <w:p w14:paraId="65B514C9" w14:textId="0343D5F6" w:rsidR="00A90E99" w:rsidRPr="0097673F" w:rsidRDefault="00A90E99" w:rsidP="00A90E99">
      <w:pPr>
        <w:spacing w:after="0" w:line="240" w:lineRule="auto"/>
        <w:jc w:val="both"/>
        <w:rPr>
          <w:rFonts w:ascii="Calibri" w:eastAsia="Calibri" w:hAnsi="Calibri" w:cs="Calibri"/>
          <w:b/>
          <w:iCs/>
          <w:lang w:eastAsia="zh-CN"/>
        </w:rPr>
      </w:pPr>
      <w:r w:rsidRPr="0097673F">
        <w:rPr>
          <w:rFonts w:ascii="Calibri" w:eastAsia="Calibri" w:hAnsi="Calibri" w:cs="Calibri"/>
          <w:b/>
          <w:iCs/>
          <w:lang w:eastAsia="zh-CN"/>
        </w:rPr>
        <w:t>Gletscherflächen im Spätsommer</w:t>
      </w:r>
      <w:r w:rsidR="008C357A" w:rsidRPr="0097673F">
        <w:rPr>
          <w:rFonts w:ascii="Calibri" w:eastAsia="Calibri" w:hAnsi="Calibri" w:cs="Calibri"/>
          <w:b/>
          <w:iCs/>
          <w:lang w:eastAsia="zh-CN"/>
        </w:rPr>
        <w:t xml:space="preserve"> 2020</w:t>
      </w:r>
      <w:r w:rsidRPr="0097673F">
        <w:rPr>
          <w:rFonts w:ascii="Calibri" w:eastAsia="Calibri" w:hAnsi="Calibri" w:cs="Calibri"/>
          <w:b/>
          <w:iCs/>
          <w:lang w:eastAsia="zh-CN"/>
        </w:rPr>
        <w:t xml:space="preserve"> </w:t>
      </w:r>
      <w:r w:rsidR="00502DD9" w:rsidRPr="0097673F">
        <w:rPr>
          <w:rFonts w:ascii="Calibri" w:eastAsia="Calibri" w:hAnsi="Calibri" w:cs="Calibri"/>
          <w:b/>
          <w:iCs/>
          <w:lang w:eastAsia="zh-CN"/>
        </w:rPr>
        <w:t>be</w:t>
      </w:r>
      <w:r w:rsidRPr="0097673F">
        <w:rPr>
          <w:rFonts w:ascii="Calibri" w:eastAsia="Calibri" w:hAnsi="Calibri" w:cs="Calibri"/>
          <w:b/>
          <w:iCs/>
          <w:lang w:eastAsia="zh-CN"/>
        </w:rPr>
        <w:t>probt</w:t>
      </w:r>
    </w:p>
    <w:p w14:paraId="6EEB4E2A" w14:textId="77777777" w:rsidR="00A90E99" w:rsidRPr="0097673F" w:rsidRDefault="00A90E99" w:rsidP="00A90E99">
      <w:pPr>
        <w:spacing w:after="0" w:line="240" w:lineRule="auto"/>
        <w:jc w:val="both"/>
        <w:rPr>
          <w:rFonts w:ascii="Calibri" w:eastAsia="Calibri" w:hAnsi="Calibri" w:cs="Calibri"/>
          <w:iCs/>
          <w:lang w:eastAsia="zh-CN"/>
        </w:rPr>
      </w:pPr>
    </w:p>
    <w:p w14:paraId="542297B8" w14:textId="35ECEB22" w:rsidR="00A90E99" w:rsidRPr="0097673F"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Auf den beprobten Gletscherflächen findet man nicht nur Anteile </w:t>
      </w:r>
      <w:r w:rsidR="00502DD9" w:rsidRPr="0097673F">
        <w:rPr>
          <w:rFonts w:ascii="Calibri" w:eastAsia="Calibri" w:hAnsi="Calibri" w:cs="Calibri"/>
          <w:iCs/>
          <w:lang w:eastAsia="zh-CN"/>
        </w:rPr>
        <w:t>von</w:t>
      </w:r>
      <w:r w:rsidRPr="0097673F">
        <w:rPr>
          <w:rFonts w:ascii="Calibri" w:eastAsia="Calibri" w:hAnsi="Calibri" w:cs="Calibri"/>
          <w:iCs/>
          <w:lang w:eastAsia="zh-CN"/>
        </w:rPr>
        <w:t xml:space="preserve"> Mikroplastik und Fasern des Gletschervlieses, es treten auch andere Arten </w:t>
      </w:r>
      <w:r w:rsidR="00502DD9" w:rsidRPr="0097673F">
        <w:rPr>
          <w:rFonts w:ascii="Calibri" w:eastAsia="Calibri" w:hAnsi="Calibri" w:cs="Calibri"/>
          <w:iCs/>
          <w:lang w:eastAsia="zh-CN"/>
        </w:rPr>
        <w:t xml:space="preserve">von </w:t>
      </w:r>
      <w:r w:rsidR="001A621B" w:rsidRPr="0097673F">
        <w:rPr>
          <w:rFonts w:ascii="Calibri" w:eastAsia="Calibri" w:hAnsi="Calibri" w:cs="Calibri"/>
          <w:iCs/>
          <w:lang w:eastAsia="zh-CN"/>
        </w:rPr>
        <w:t>Kunststoffen</w:t>
      </w:r>
      <w:r w:rsidRPr="0097673F">
        <w:rPr>
          <w:rFonts w:ascii="Calibri" w:eastAsia="Calibri" w:hAnsi="Calibri" w:cs="Calibri"/>
          <w:iCs/>
          <w:lang w:eastAsia="zh-CN"/>
        </w:rPr>
        <w:t xml:space="preserve"> auf, die aufgrund des starken Tourismus </w:t>
      </w:r>
      <w:r w:rsidR="001A621B" w:rsidRPr="0097673F">
        <w:rPr>
          <w:rFonts w:ascii="Calibri" w:eastAsia="Calibri" w:hAnsi="Calibri" w:cs="Calibri"/>
          <w:iCs/>
          <w:lang w:eastAsia="zh-CN"/>
        </w:rPr>
        <w:t>auf den</w:t>
      </w:r>
      <w:r w:rsidRPr="0097673F">
        <w:rPr>
          <w:rFonts w:ascii="Calibri" w:eastAsia="Calibri" w:hAnsi="Calibri" w:cs="Calibri"/>
          <w:iCs/>
          <w:lang w:eastAsia="zh-CN"/>
        </w:rPr>
        <w:t xml:space="preserve"> Gletscher </w:t>
      </w:r>
      <w:r w:rsidR="001A621B" w:rsidRPr="0097673F">
        <w:rPr>
          <w:rFonts w:ascii="Calibri" w:eastAsia="Calibri" w:hAnsi="Calibri" w:cs="Calibri"/>
          <w:iCs/>
          <w:lang w:eastAsia="zh-CN"/>
        </w:rPr>
        <w:t>gelangen</w:t>
      </w:r>
      <w:r w:rsidRPr="0097673F">
        <w:rPr>
          <w:rFonts w:ascii="Calibri" w:eastAsia="Calibri" w:hAnsi="Calibri" w:cs="Calibri"/>
          <w:iCs/>
          <w:lang w:eastAsia="zh-CN"/>
        </w:rPr>
        <w:t>. Aufgrund der feinen Struktur verbreiten sich diese Fasern durch Windverfrachtung bis in die Gletscherbäche, wo sie in den Proben der Schülerinnen ebenso analysiert und nachgewiesen wurden.</w:t>
      </w:r>
      <w:r w:rsidR="001A621B" w:rsidRPr="0097673F">
        <w:rPr>
          <w:rFonts w:ascii="Calibri" w:eastAsia="Calibri" w:hAnsi="Calibri" w:cs="Calibri"/>
          <w:iCs/>
          <w:lang w:eastAsia="zh-CN"/>
        </w:rPr>
        <w:t xml:space="preserve"> Im Labor wurden die Proben analysiert.</w:t>
      </w:r>
    </w:p>
    <w:p w14:paraId="66C6426F" w14:textId="76E5E155" w:rsidR="00A90E99" w:rsidRPr="0097673F"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lastRenderedPageBreak/>
        <w:t>Erschreckend ist auch der Umstand, dass eine große Menge an Müll gefunden wurde. "Diese Müllmengen am Gletscher, Auswüchse unserer Zivilisation, kann man als Spiegel der Gesellschaft betrachten“, so die beiden Schülerinnen der HLUW Yspertal. Foto: HLUW Yspertal</w:t>
      </w:r>
    </w:p>
    <w:p w14:paraId="5EEF8C44" w14:textId="77777777" w:rsidR="00A90E99" w:rsidRPr="0097673F" w:rsidRDefault="00A90E99" w:rsidP="00A90E99">
      <w:pPr>
        <w:spacing w:after="0" w:line="240" w:lineRule="auto"/>
        <w:jc w:val="both"/>
        <w:rPr>
          <w:rFonts w:ascii="Calibri" w:eastAsia="Calibri" w:hAnsi="Calibri" w:cs="Calibri"/>
          <w:iCs/>
          <w:lang w:eastAsia="zh-CN"/>
        </w:rPr>
      </w:pPr>
    </w:p>
    <w:p w14:paraId="26E4F4C8" w14:textId="77777777" w:rsidR="00A90E99" w:rsidRPr="0097673F" w:rsidRDefault="00A90E99" w:rsidP="00A90E99">
      <w:pPr>
        <w:spacing w:after="0" w:line="240" w:lineRule="auto"/>
        <w:jc w:val="both"/>
        <w:rPr>
          <w:rFonts w:ascii="Calibri" w:eastAsia="Calibri" w:hAnsi="Calibri" w:cs="Calibri"/>
          <w:b/>
          <w:iCs/>
          <w:lang w:eastAsia="zh-CN"/>
        </w:rPr>
      </w:pPr>
      <w:r w:rsidRPr="0097673F">
        <w:rPr>
          <w:rFonts w:ascii="Calibri" w:eastAsia="Calibri" w:hAnsi="Calibri" w:cs="Calibri"/>
          <w:b/>
          <w:iCs/>
          <w:lang w:eastAsia="zh-CN"/>
        </w:rPr>
        <w:t>Nicht nur Mikroplastik gefunden</w:t>
      </w:r>
    </w:p>
    <w:p w14:paraId="388F5B99" w14:textId="77777777" w:rsidR="00A90E99" w:rsidRPr="0097673F" w:rsidRDefault="00A90E99" w:rsidP="00A90E99">
      <w:pPr>
        <w:spacing w:after="0" w:line="240" w:lineRule="auto"/>
        <w:jc w:val="both"/>
        <w:rPr>
          <w:rFonts w:ascii="Calibri" w:eastAsia="Calibri" w:hAnsi="Calibri" w:cs="Calibri"/>
          <w:iCs/>
          <w:lang w:eastAsia="zh-CN"/>
        </w:rPr>
      </w:pPr>
    </w:p>
    <w:p w14:paraId="6EB9C63C" w14:textId="2F2666B6" w:rsidR="00A90E99" w:rsidRPr="0097673F"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Das Forschungsergebnis zeigt, dass unter den analysierten Gletscherproben nicht nur eine </w:t>
      </w:r>
      <w:r w:rsidR="001A621B" w:rsidRPr="0097673F">
        <w:rPr>
          <w:rFonts w:ascii="Calibri" w:eastAsia="Calibri" w:hAnsi="Calibri" w:cs="Calibri"/>
          <w:iCs/>
          <w:lang w:eastAsia="zh-CN"/>
        </w:rPr>
        <w:t>große Menge</w:t>
      </w:r>
      <w:r w:rsidRPr="0097673F">
        <w:rPr>
          <w:rFonts w:ascii="Calibri" w:eastAsia="Calibri" w:hAnsi="Calibri" w:cs="Calibri"/>
          <w:iCs/>
          <w:lang w:eastAsia="zh-CN"/>
        </w:rPr>
        <w:t xml:space="preserve"> an Mikroplastik vorkommt, es treten ebenso andere Kunststoffquellen auf, die in derartigen Höhen nichts verloren haben. Hierzu zählen als ernstzunehmende Quelle die Alpine Hightech Ausrüstung der Bergtouristen, wie etwa Gore-Tex-Fasern, Fleece und andere Fasern von atmungsaktiver Kleidung. Auch die großflächige Gletscherabdeckung durch das </w:t>
      </w:r>
      <w:proofErr w:type="spellStart"/>
      <w:r w:rsidRPr="0097673F">
        <w:rPr>
          <w:rFonts w:ascii="Calibri" w:eastAsia="Calibri" w:hAnsi="Calibri" w:cs="Calibri"/>
          <w:iCs/>
          <w:lang w:eastAsia="zh-CN"/>
        </w:rPr>
        <w:t>Polypropylenvlies</w:t>
      </w:r>
      <w:proofErr w:type="spellEnd"/>
      <w:r w:rsidRPr="0097673F">
        <w:rPr>
          <w:rFonts w:ascii="Calibri" w:eastAsia="Calibri" w:hAnsi="Calibri" w:cs="Calibri"/>
          <w:iCs/>
          <w:lang w:eastAsia="zh-CN"/>
        </w:rPr>
        <w:t xml:space="preserve"> stellt sich aufgrund der herausgelösten Fasern, die über weite Strecken durch den Wind verfrachtet werden und die überwiegend in den Proben </w:t>
      </w:r>
      <w:r w:rsidR="001A621B" w:rsidRPr="0097673F">
        <w:rPr>
          <w:rFonts w:ascii="Calibri" w:eastAsia="Calibri" w:hAnsi="Calibri" w:cs="Calibri"/>
          <w:iCs/>
          <w:lang w:eastAsia="zh-CN"/>
        </w:rPr>
        <w:t>gefunden</w:t>
      </w:r>
      <w:r w:rsidRPr="0097673F">
        <w:rPr>
          <w:rFonts w:ascii="Calibri" w:eastAsia="Calibri" w:hAnsi="Calibri" w:cs="Calibri"/>
          <w:iCs/>
          <w:lang w:eastAsia="zh-CN"/>
        </w:rPr>
        <w:t xml:space="preserve"> wurden</w:t>
      </w:r>
      <w:r w:rsidR="001A621B" w:rsidRPr="0097673F">
        <w:rPr>
          <w:rFonts w:ascii="Calibri" w:eastAsia="Calibri" w:hAnsi="Calibri" w:cs="Calibri"/>
          <w:iCs/>
          <w:lang w:eastAsia="zh-CN"/>
        </w:rPr>
        <w:t>,</w:t>
      </w:r>
      <w:r w:rsidRPr="0097673F">
        <w:rPr>
          <w:rFonts w:ascii="Calibri" w:eastAsia="Calibri" w:hAnsi="Calibri" w:cs="Calibri"/>
          <w:iCs/>
          <w:lang w:eastAsia="zh-CN"/>
        </w:rPr>
        <w:t xml:space="preserve"> </w:t>
      </w:r>
      <w:r w:rsidR="001A621B" w:rsidRPr="0097673F">
        <w:rPr>
          <w:rFonts w:ascii="Calibri" w:eastAsia="Calibri" w:hAnsi="Calibri" w:cs="Calibri"/>
          <w:iCs/>
          <w:lang w:eastAsia="zh-CN"/>
        </w:rPr>
        <w:t>als massive Quelle der Plastikverschmutzung dar.</w:t>
      </w:r>
    </w:p>
    <w:p w14:paraId="67F6DAD7" w14:textId="29CEDC5A" w:rsidR="00A90E99" w:rsidRPr="0097673F"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Ein weiteres Ergebnis unserer Arbeit betrifft das enthaltene Schmiermittel im Vlies, welches im Laufe der Abdeckungssaison herausgewaschen wird und somit in das Ökosystem gelangt. Durch das herausgewaschene Schmiermittel ändern sich die Lebensbedingungen in Eis und Schnee. Die</w:t>
      </w:r>
      <w:r w:rsidR="001A621B" w:rsidRPr="0097673F">
        <w:rPr>
          <w:rFonts w:ascii="Calibri" w:eastAsia="Calibri" w:hAnsi="Calibri" w:cs="Calibri"/>
          <w:iCs/>
          <w:lang w:eastAsia="zh-CN"/>
        </w:rPr>
        <w:t>se</w:t>
      </w:r>
      <w:r w:rsidRPr="0097673F">
        <w:rPr>
          <w:rFonts w:ascii="Calibri" w:eastAsia="Calibri" w:hAnsi="Calibri" w:cs="Calibri"/>
          <w:iCs/>
          <w:lang w:eastAsia="zh-CN"/>
        </w:rPr>
        <w:t xml:space="preserve"> Auswirkungen sind kritisch zu betrachten, da jegliche Änderungen in einem so seltenen und schützenswerten Gebiet wie dem Gletscher unerwünscht sind. Die Hersteller des Vlieses s</w:t>
      </w:r>
      <w:r w:rsidR="001A621B" w:rsidRPr="0097673F">
        <w:rPr>
          <w:rFonts w:ascii="Calibri" w:eastAsia="Calibri" w:hAnsi="Calibri" w:cs="Calibri"/>
          <w:iCs/>
          <w:lang w:eastAsia="zh-CN"/>
        </w:rPr>
        <w:t>t</w:t>
      </w:r>
      <w:r w:rsidRPr="0097673F">
        <w:rPr>
          <w:rFonts w:ascii="Calibri" w:eastAsia="Calibri" w:hAnsi="Calibri" w:cs="Calibri"/>
          <w:iCs/>
          <w:lang w:eastAsia="zh-CN"/>
        </w:rPr>
        <w:t xml:space="preserve">ehen </w:t>
      </w:r>
      <w:r w:rsidRPr="0097673F">
        <w:rPr>
          <w:rFonts w:ascii="Calibri" w:eastAsia="Calibri" w:hAnsi="Calibri" w:cs="Calibri"/>
          <w:iCs/>
          <w:strike/>
          <w:lang w:eastAsia="zh-CN"/>
        </w:rPr>
        <w:t>sich</w:t>
      </w:r>
      <w:r w:rsidRPr="0097673F">
        <w:rPr>
          <w:rFonts w:ascii="Calibri" w:eastAsia="Calibri" w:hAnsi="Calibri" w:cs="Calibri"/>
          <w:iCs/>
          <w:lang w:eastAsia="zh-CN"/>
        </w:rPr>
        <w:t xml:space="preserve"> somit in der Verantwortung</w:t>
      </w:r>
      <w:r w:rsidR="001A621B" w:rsidRPr="0097673F">
        <w:rPr>
          <w:rFonts w:ascii="Calibri" w:eastAsia="Calibri" w:hAnsi="Calibri" w:cs="Calibri"/>
          <w:iCs/>
          <w:lang w:eastAsia="zh-CN"/>
        </w:rPr>
        <w:t>,</w:t>
      </w:r>
      <w:r w:rsidRPr="0097673F">
        <w:rPr>
          <w:rFonts w:ascii="Calibri" w:eastAsia="Calibri" w:hAnsi="Calibri" w:cs="Calibri"/>
          <w:iCs/>
          <w:lang w:eastAsia="zh-CN"/>
        </w:rPr>
        <w:t xml:space="preserve"> ihr Produkt möglichst umweltfreundlich zu gestalten und die Menge des Schmiermittels zu minimieren. </w:t>
      </w:r>
    </w:p>
    <w:p w14:paraId="04364B71" w14:textId="77777777" w:rsidR="00A90E99" w:rsidRPr="0097673F" w:rsidRDefault="00A90E99" w:rsidP="00A90E99">
      <w:pPr>
        <w:spacing w:after="0" w:line="240" w:lineRule="auto"/>
        <w:jc w:val="both"/>
        <w:rPr>
          <w:rFonts w:ascii="Calibri" w:eastAsia="Calibri" w:hAnsi="Calibri" w:cs="Calibri"/>
          <w:iCs/>
          <w:lang w:eastAsia="zh-CN"/>
        </w:rPr>
      </w:pPr>
    </w:p>
    <w:p w14:paraId="31F8DFA8" w14:textId="77777777" w:rsidR="00A90E99" w:rsidRPr="0097673F" w:rsidRDefault="00A90E99" w:rsidP="00A90E99">
      <w:pPr>
        <w:spacing w:after="0" w:line="240" w:lineRule="auto"/>
        <w:jc w:val="both"/>
        <w:rPr>
          <w:rFonts w:ascii="Calibri" w:eastAsia="Calibri" w:hAnsi="Calibri" w:cs="Calibri"/>
          <w:b/>
          <w:iCs/>
          <w:lang w:eastAsia="zh-CN"/>
        </w:rPr>
      </w:pPr>
      <w:r w:rsidRPr="0097673F">
        <w:rPr>
          <w:rFonts w:ascii="Calibri" w:eastAsia="Calibri" w:hAnsi="Calibri" w:cs="Calibri"/>
          <w:b/>
          <w:iCs/>
          <w:lang w:eastAsia="zh-CN"/>
        </w:rPr>
        <w:t>Für Tourismus wichtig!</w:t>
      </w:r>
    </w:p>
    <w:p w14:paraId="33A8ECF3" w14:textId="77777777" w:rsidR="00A90E99" w:rsidRPr="0097673F" w:rsidRDefault="00A90E99" w:rsidP="00A90E99">
      <w:pPr>
        <w:spacing w:after="0" w:line="240" w:lineRule="auto"/>
        <w:jc w:val="both"/>
        <w:rPr>
          <w:rFonts w:ascii="Calibri" w:eastAsia="Calibri" w:hAnsi="Calibri" w:cs="Calibri"/>
          <w:iCs/>
          <w:lang w:eastAsia="zh-CN"/>
        </w:rPr>
      </w:pPr>
    </w:p>
    <w:p w14:paraId="7296F39A" w14:textId="77777777" w:rsidR="00A90E99" w:rsidRPr="0097673F"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Für den Tourismus sind diese Gletschervliese essenziell, nicht nur für den Sommertourismus, sondern auch für den Wintertourismus. Die beiden Schülerinnen haben herausgefunden, dass alleine in Tirol ca. 420.000 m² an Fläche mit dem besagten Vlies abgedeckt wird, welche in den Schigebieten nicht nur zu längeren Bewirtschaftungsperioden beitragen, sondern auch einen enormen Anteil an Schneegewinn bedeuten.  Mit dem Ausrollen der Vliese im Mai beginnt die Saison der Gletscherabdeckung, die mit einem Schneegewinn bis zu 1,6 m im Höhenprofil als wertvolle Methode gilt.</w:t>
      </w:r>
    </w:p>
    <w:p w14:paraId="240C462B" w14:textId="77777777" w:rsidR="00A90E99" w:rsidRPr="0097673F" w:rsidRDefault="00A90E99" w:rsidP="00A90E99">
      <w:pPr>
        <w:spacing w:after="0" w:line="240" w:lineRule="auto"/>
        <w:jc w:val="both"/>
        <w:rPr>
          <w:rFonts w:ascii="Calibri" w:eastAsia="Calibri" w:hAnsi="Calibri" w:cs="Calibri"/>
          <w:iCs/>
          <w:lang w:eastAsia="zh-CN"/>
        </w:rPr>
      </w:pPr>
    </w:p>
    <w:p w14:paraId="05ECB6C4" w14:textId="77777777" w:rsidR="00A90E99" w:rsidRPr="0097673F" w:rsidRDefault="00A90E99" w:rsidP="00A90E99">
      <w:pPr>
        <w:spacing w:after="0" w:line="240" w:lineRule="auto"/>
        <w:jc w:val="both"/>
        <w:rPr>
          <w:rFonts w:ascii="Calibri" w:eastAsia="Calibri" w:hAnsi="Calibri" w:cs="Calibri"/>
          <w:b/>
          <w:iCs/>
          <w:lang w:eastAsia="zh-CN"/>
        </w:rPr>
      </w:pPr>
      <w:r w:rsidRPr="0097673F">
        <w:rPr>
          <w:rFonts w:ascii="Calibri" w:eastAsia="Calibri" w:hAnsi="Calibri" w:cs="Calibri"/>
          <w:b/>
          <w:iCs/>
          <w:lang w:eastAsia="zh-CN"/>
        </w:rPr>
        <w:t>Onlineumfrage bei der Bevölkerung</w:t>
      </w:r>
    </w:p>
    <w:p w14:paraId="652C3A31" w14:textId="77777777" w:rsidR="00A90E99" w:rsidRPr="0097673F" w:rsidRDefault="00A90E99" w:rsidP="00A90E99">
      <w:pPr>
        <w:spacing w:after="0" w:line="240" w:lineRule="auto"/>
        <w:jc w:val="both"/>
        <w:rPr>
          <w:rFonts w:ascii="Calibri" w:eastAsia="Calibri" w:hAnsi="Calibri" w:cs="Calibri"/>
          <w:iCs/>
          <w:lang w:eastAsia="zh-CN"/>
        </w:rPr>
      </w:pPr>
    </w:p>
    <w:p w14:paraId="55703D07" w14:textId="3E466AD1" w:rsidR="00A90E99" w:rsidRDefault="00A90E99" w:rsidP="00A90E99">
      <w:pPr>
        <w:spacing w:after="0" w:line="240" w:lineRule="auto"/>
        <w:jc w:val="both"/>
        <w:rPr>
          <w:rFonts w:ascii="Calibri" w:eastAsia="Calibri" w:hAnsi="Calibri" w:cs="Calibri"/>
          <w:iCs/>
          <w:lang w:eastAsia="zh-CN"/>
        </w:rPr>
      </w:pPr>
      <w:r w:rsidRPr="0097673F">
        <w:rPr>
          <w:rFonts w:ascii="Calibri" w:eastAsia="Calibri" w:hAnsi="Calibri" w:cs="Calibri"/>
          <w:iCs/>
          <w:lang w:eastAsia="zh-CN"/>
        </w:rPr>
        <w:t xml:space="preserve">Mittels Onlineumfrage, die speziell an die betroffene Bevölkerung in Tirol gerichtet ist, wurde neben der praktischen Forschungsarbeit in einem theoretischen Teil die Akzeptanz gegenüber der Gletscherabdeckung erhoben. Die empirische Untersuchung zeigt, dass die Akzeptanz gegenüber dem umstrittenen Vlies von einer Vielzahl miteinander verflochtener Faktoren abhängt. Hierzu zählen unter anderem der Informationsgrad der Befragten, Erwartungen im Bereich des Tourismus und eine persönliche Betroffenheit der Befragten. Zudem seien sich einige der Befragten einer ökologischen Bedenklichkeit durch das industrielle Vlies gar nicht bewusst gewesen und hätten erst mit deren Teilnahme an der Umfrage von dem aktuellen Problem auf Österreichs Gletschern erfahren. Die Gründe hierfür liegen möglicherweise an mangelnder Medienpräsenz und </w:t>
      </w:r>
      <w:r w:rsidR="001A621B" w:rsidRPr="0097673F">
        <w:rPr>
          <w:rFonts w:ascii="Calibri" w:eastAsia="Calibri" w:hAnsi="Calibri" w:cs="Calibri"/>
          <w:iCs/>
          <w:lang w:eastAsia="zh-CN"/>
        </w:rPr>
        <w:t>dem</w:t>
      </w:r>
      <w:r w:rsidRPr="0097673F">
        <w:rPr>
          <w:rFonts w:ascii="Calibri" w:eastAsia="Calibri" w:hAnsi="Calibri" w:cs="Calibri"/>
          <w:iCs/>
          <w:lang w:eastAsia="zh-CN"/>
        </w:rPr>
        <w:t xml:space="preserve"> fehlenden</w:t>
      </w:r>
      <w:r w:rsidR="001A621B" w:rsidRPr="0097673F">
        <w:rPr>
          <w:rFonts w:ascii="Calibri" w:eastAsia="Calibri" w:hAnsi="Calibri" w:cs="Calibri"/>
          <w:iCs/>
          <w:lang w:eastAsia="zh-CN"/>
        </w:rPr>
        <w:t xml:space="preserve"> Bewusstsein</w:t>
      </w:r>
      <w:r w:rsidRPr="0097673F">
        <w:rPr>
          <w:rFonts w:ascii="Calibri" w:eastAsia="Calibri" w:hAnsi="Calibri" w:cs="Calibri"/>
          <w:iCs/>
          <w:lang w:eastAsia="zh-CN"/>
        </w:rPr>
        <w:t xml:space="preserve"> </w:t>
      </w:r>
      <w:r w:rsidR="001A621B" w:rsidRPr="0097673F">
        <w:rPr>
          <w:rFonts w:ascii="Calibri" w:eastAsia="Calibri" w:hAnsi="Calibri" w:cs="Calibri"/>
          <w:iCs/>
          <w:lang w:eastAsia="zh-CN"/>
        </w:rPr>
        <w:t xml:space="preserve">für einen </w:t>
      </w:r>
      <w:r w:rsidRPr="0097673F">
        <w:rPr>
          <w:rFonts w:ascii="Calibri" w:eastAsia="Calibri" w:hAnsi="Calibri" w:cs="Calibri"/>
          <w:iCs/>
          <w:lang w:eastAsia="zh-CN"/>
        </w:rPr>
        <w:t>Handlung</w:t>
      </w:r>
      <w:r w:rsidR="008C357A" w:rsidRPr="0097673F">
        <w:rPr>
          <w:rFonts w:ascii="Calibri" w:eastAsia="Calibri" w:hAnsi="Calibri" w:cs="Calibri"/>
          <w:iCs/>
          <w:lang w:eastAsia="zh-CN"/>
        </w:rPr>
        <w:t>sbedarf auf politischer Ebene.</w:t>
      </w:r>
    </w:p>
    <w:p w14:paraId="5454DC4C" w14:textId="77777777" w:rsidR="007B739F" w:rsidRPr="00E332CD" w:rsidRDefault="007B739F" w:rsidP="0029180C">
      <w:pPr>
        <w:spacing w:after="0" w:line="240" w:lineRule="auto"/>
        <w:jc w:val="both"/>
        <w:rPr>
          <w:rFonts w:ascii="Calibri" w:eastAsia="Calibri" w:hAnsi="Calibri" w:cs="Calibri"/>
          <w:iCs/>
          <w:lang w:eastAsia="zh-CN"/>
        </w:rPr>
      </w:pPr>
    </w:p>
    <w:p w14:paraId="7A22F609" w14:textId="4513823B" w:rsidR="00F16B8C" w:rsidRPr="00E332CD" w:rsidRDefault="007B52EF" w:rsidP="004D4EDB">
      <w:pPr>
        <w:spacing w:after="0" w:line="240" w:lineRule="auto"/>
        <w:rPr>
          <w:rFonts w:ascii="Calibri" w:eastAsia="Calibri" w:hAnsi="Calibri" w:cs="Calibri"/>
          <w:b/>
          <w:sz w:val="26"/>
          <w:szCs w:val="26"/>
          <w:lang w:eastAsia="zh-CN"/>
        </w:rPr>
      </w:pPr>
      <w:r w:rsidRPr="00E332CD">
        <w:rPr>
          <w:rFonts w:ascii="Calibri" w:eastAsia="Calibri" w:hAnsi="Calibri" w:cs="Calibri"/>
          <w:b/>
          <w:sz w:val="26"/>
          <w:szCs w:val="26"/>
          <w:lang w:eastAsia="zh-CN"/>
        </w:rPr>
        <w:t>Einladung zur „</w:t>
      </w:r>
      <w:r w:rsidR="00F16B8C" w:rsidRPr="00E332CD">
        <w:rPr>
          <w:rFonts w:ascii="Calibri" w:eastAsia="Calibri" w:hAnsi="Calibri" w:cs="Calibri"/>
          <w:b/>
          <w:sz w:val="26"/>
          <w:szCs w:val="26"/>
          <w:lang w:eastAsia="zh-CN"/>
        </w:rPr>
        <w:t>Naturverbundene</w:t>
      </w:r>
      <w:r w:rsidR="00293FD5" w:rsidRPr="00E332CD">
        <w:rPr>
          <w:rFonts w:ascii="Calibri" w:eastAsia="Calibri" w:hAnsi="Calibri" w:cs="Calibri"/>
          <w:b/>
          <w:sz w:val="26"/>
          <w:szCs w:val="26"/>
          <w:lang w:eastAsia="zh-CN"/>
        </w:rPr>
        <w:t>n</w:t>
      </w:r>
      <w:r w:rsidR="00F16B8C" w:rsidRPr="00E332CD">
        <w:rPr>
          <w:rFonts w:ascii="Calibri" w:eastAsia="Calibri" w:hAnsi="Calibri" w:cs="Calibri"/>
          <w:b/>
          <w:sz w:val="26"/>
          <w:szCs w:val="26"/>
          <w:lang w:eastAsia="zh-CN"/>
        </w:rPr>
        <w:t xml:space="preserve"> Jugendwoche</w:t>
      </w:r>
      <w:r w:rsidR="007B1E3C" w:rsidRPr="00E332CD">
        <w:rPr>
          <w:rFonts w:ascii="Calibri" w:eastAsia="Calibri" w:hAnsi="Calibri" w:cs="Calibri"/>
          <w:b/>
          <w:sz w:val="26"/>
          <w:szCs w:val="26"/>
          <w:lang w:eastAsia="zh-CN"/>
        </w:rPr>
        <w:t xml:space="preserve"> der HLUW</w:t>
      </w:r>
      <w:r w:rsidRPr="00E332CD">
        <w:rPr>
          <w:rFonts w:ascii="Calibri" w:eastAsia="Calibri" w:hAnsi="Calibri" w:cs="Calibri"/>
          <w:b/>
          <w:sz w:val="26"/>
          <w:szCs w:val="26"/>
          <w:lang w:eastAsia="zh-CN"/>
        </w:rPr>
        <w:t>“</w:t>
      </w:r>
    </w:p>
    <w:p w14:paraId="2D4C88CF" w14:textId="77777777" w:rsidR="004D4EDB" w:rsidRPr="00E332CD" w:rsidRDefault="004D4EDB" w:rsidP="004D4EDB">
      <w:pPr>
        <w:spacing w:after="0" w:line="240" w:lineRule="auto"/>
        <w:rPr>
          <w:rFonts w:ascii="Calibri" w:eastAsia="Calibri" w:hAnsi="Calibri" w:cs="Calibri"/>
          <w:b/>
          <w:sz w:val="26"/>
          <w:szCs w:val="26"/>
        </w:rPr>
      </w:pPr>
    </w:p>
    <w:p w14:paraId="34087458" w14:textId="20C372CF" w:rsidR="00F16B8C" w:rsidRPr="00E332CD" w:rsidRDefault="007B1E3C" w:rsidP="004D4EDB">
      <w:pPr>
        <w:spacing w:after="0" w:line="240" w:lineRule="auto"/>
        <w:jc w:val="both"/>
        <w:rPr>
          <w:rFonts w:ascii="Calibri" w:eastAsia="Calibri" w:hAnsi="Calibri" w:cs="Calibri"/>
          <w:b/>
          <w:lang w:eastAsia="zh-CN"/>
        </w:rPr>
      </w:pPr>
      <w:r w:rsidRPr="00E332CD">
        <w:rPr>
          <w:rFonts w:ascii="Calibri" w:eastAsia="Calibri" w:hAnsi="Calibri" w:cs="Calibri"/>
          <w:lang w:eastAsia="zh-CN"/>
        </w:rPr>
        <w:t xml:space="preserve">Die </w:t>
      </w:r>
      <w:r w:rsidR="00F16B8C" w:rsidRPr="00E332CD">
        <w:rPr>
          <w:rFonts w:ascii="Calibri" w:eastAsia="Calibri" w:hAnsi="Calibri" w:cs="Calibri"/>
          <w:lang w:eastAsia="zh-CN"/>
        </w:rPr>
        <w:t xml:space="preserve">Natur </w:t>
      </w:r>
      <w:r w:rsidR="00293FD5" w:rsidRPr="00E332CD">
        <w:rPr>
          <w:rFonts w:ascii="Calibri" w:eastAsia="Calibri" w:hAnsi="Calibri" w:cs="Calibri"/>
          <w:lang w:eastAsia="zh-CN"/>
        </w:rPr>
        <w:t>unter fachkundiger Anleitung</w:t>
      </w:r>
      <w:r w:rsidR="00F16B8C" w:rsidRPr="00E332CD">
        <w:rPr>
          <w:rFonts w:ascii="Calibri" w:eastAsia="Calibri" w:hAnsi="Calibri" w:cs="Calibri"/>
          <w:lang w:eastAsia="zh-CN"/>
        </w:rPr>
        <w:t xml:space="preserve"> erleben, sich für die Natur begeistern! Professorinnen und Professoren, Absolventinnen und Absolventen der HLUW Yspertal gestalten </w:t>
      </w:r>
      <w:r w:rsidR="00293FD5" w:rsidRPr="00E332CD">
        <w:rPr>
          <w:rFonts w:ascii="Calibri" w:eastAsia="Calibri" w:hAnsi="Calibri" w:cs="Calibri"/>
          <w:lang w:eastAsia="zh-CN"/>
        </w:rPr>
        <w:t xml:space="preserve">in den Sommerferien </w:t>
      </w:r>
      <w:r w:rsidR="00F16B8C" w:rsidRPr="00E332CD">
        <w:rPr>
          <w:rFonts w:ascii="Calibri" w:eastAsia="Calibri" w:hAnsi="Calibri" w:cs="Calibri"/>
          <w:lang w:eastAsia="zh-CN"/>
        </w:rPr>
        <w:t>ein besonderes Programm für Kinder von 10 bis 15 Jahren, natürlich unter Einhaltung aller Hygieneregeln</w:t>
      </w:r>
      <w:r w:rsidRPr="00E332CD">
        <w:rPr>
          <w:rFonts w:ascii="Calibri" w:eastAsia="Calibri" w:hAnsi="Calibri" w:cs="Calibri"/>
          <w:lang w:eastAsia="zh-CN"/>
        </w:rPr>
        <w:t xml:space="preserve"> und Auflagen</w:t>
      </w:r>
      <w:r w:rsidR="00F16B8C" w:rsidRPr="00E332CD">
        <w:rPr>
          <w:rFonts w:ascii="Calibri" w:eastAsia="Calibri" w:hAnsi="Calibri" w:cs="Calibri"/>
          <w:lang w:eastAsia="zh-CN"/>
        </w:rPr>
        <w:t xml:space="preserve">, die durch die </w:t>
      </w:r>
      <w:proofErr w:type="spellStart"/>
      <w:r w:rsidR="00F16B8C" w:rsidRPr="00E332CD">
        <w:rPr>
          <w:rFonts w:ascii="Calibri" w:eastAsia="Calibri" w:hAnsi="Calibri" w:cs="Calibri"/>
          <w:lang w:eastAsia="zh-CN"/>
        </w:rPr>
        <w:t>Coronavirus</w:t>
      </w:r>
      <w:proofErr w:type="spellEnd"/>
      <w:r w:rsidR="00F16B8C" w:rsidRPr="00E332CD">
        <w:rPr>
          <w:rFonts w:ascii="Calibri" w:eastAsia="Calibri" w:hAnsi="Calibri" w:cs="Calibri"/>
          <w:lang w:eastAsia="zh-CN"/>
        </w:rPr>
        <w:t xml:space="preserve">-Pandemie </w:t>
      </w:r>
      <w:r w:rsidRPr="00E332CD">
        <w:rPr>
          <w:rFonts w:ascii="Calibri" w:eastAsia="Calibri" w:hAnsi="Calibri" w:cs="Calibri"/>
          <w:lang w:eastAsia="zh-CN"/>
        </w:rPr>
        <w:t xml:space="preserve">zu diesem Zeitpunkt notwendig </w:t>
      </w:r>
      <w:r w:rsidR="00293FD5" w:rsidRPr="00E332CD">
        <w:rPr>
          <w:rFonts w:ascii="Calibri" w:eastAsia="Calibri" w:hAnsi="Calibri" w:cs="Calibri"/>
          <w:lang w:eastAsia="zh-CN"/>
        </w:rPr>
        <w:t>sein werden</w:t>
      </w:r>
      <w:r w:rsidRPr="00E332CD">
        <w:rPr>
          <w:rFonts w:ascii="Calibri" w:eastAsia="Calibri" w:hAnsi="Calibri" w:cs="Calibri"/>
          <w:lang w:eastAsia="zh-CN"/>
        </w:rPr>
        <w:t>.</w:t>
      </w:r>
      <w:r w:rsidR="00F16B8C" w:rsidRPr="00E332CD">
        <w:rPr>
          <w:rFonts w:ascii="Calibri" w:eastAsia="Calibri" w:hAnsi="Calibri" w:cs="Calibri"/>
          <w:b/>
          <w:lang w:eastAsia="zh-CN"/>
        </w:rPr>
        <w:t xml:space="preserve"> </w:t>
      </w:r>
    </w:p>
    <w:p w14:paraId="2C89609F" w14:textId="77777777" w:rsidR="004D4EDB" w:rsidRPr="007B1E3C" w:rsidRDefault="004D4EDB" w:rsidP="004D4EDB">
      <w:pPr>
        <w:spacing w:after="0" w:line="240" w:lineRule="auto"/>
        <w:jc w:val="both"/>
        <w:rPr>
          <w:noProof/>
        </w:rPr>
      </w:pPr>
    </w:p>
    <w:p w14:paraId="436423C4" w14:textId="77777777" w:rsidR="00F16B8C" w:rsidRPr="00E332CD" w:rsidRDefault="00F16B8C" w:rsidP="00F16B8C">
      <w:pPr>
        <w:spacing w:after="0" w:line="240" w:lineRule="auto"/>
        <w:jc w:val="both"/>
        <w:rPr>
          <w:rFonts w:ascii="Calibri" w:eastAsia="Calibri" w:hAnsi="Calibri" w:cs="Calibri"/>
          <w:b/>
          <w:bCs/>
          <w:lang w:eastAsia="zh-CN"/>
        </w:rPr>
      </w:pPr>
      <w:r w:rsidRPr="00E332CD">
        <w:rPr>
          <w:rFonts w:ascii="Calibri" w:eastAsia="Calibri" w:hAnsi="Calibri" w:cs="Calibri"/>
          <w:b/>
          <w:bCs/>
          <w:lang w:eastAsia="zh-CN"/>
        </w:rPr>
        <w:lastRenderedPageBreak/>
        <w:t>Kostengünstige Ferienbetreuung</w:t>
      </w:r>
    </w:p>
    <w:p w14:paraId="73BD0133" w14:textId="77777777" w:rsidR="00F16B8C" w:rsidRPr="00E332CD" w:rsidRDefault="00F16B8C" w:rsidP="00F16B8C">
      <w:pPr>
        <w:spacing w:after="0" w:line="240" w:lineRule="auto"/>
        <w:jc w:val="both"/>
        <w:rPr>
          <w:rFonts w:ascii="Calibri" w:eastAsia="Calibri" w:hAnsi="Calibri" w:cs="Calibri"/>
          <w:lang w:eastAsia="zh-CN"/>
        </w:rPr>
      </w:pPr>
    </w:p>
    <w:p w14:paraId="34E3EA0E" w14:textId="40675DBA" w:rsidR="00F16B8C" w:rsidRPr="00E332CD" w:rsidRDefault="007B1E3C" w:rsidP="00F16B8C">
      <w:pPr>
        <w:spacing w:after="0" w:line="240" w:lineRule="auto"/>
        <w:jc w:val="both"/>
        <w:rPr>
          <w:rFonts w:ascii="Calibri" w:eastAsia="Calibri" w:hAnsi="Calibri" w:cs="Calibri"/>
          <w:lang w:eastAsia="zh-CN"/>
        </w:rPr>
      </w:pPr>
      <w:r w:rsidRPr="00E332CD">
        <w:rPr>
          <w:rFonts w:ascii="Calibri" w:eastAsia="Calibri" w:hAnsi="Calibri" w:cs="Calibri"/>
          <w:lang w:eastAsia="zh-CN"/>
        </w:rPr>
        <w:t>D</w:t>
      </w:r>
      <w:r w:rsidR="002B5E27" w:rsidRPr="00E332CD">
        <w:rPr>
          <w:rFonts w:ascii="Calibri" w:eastAsia="Calibri" w:hAnsi="Calibri" w:cs="Calibri"/>
          <w:lang w:eastAsia="zh-CN"/>
        </w:rPr>
        <w:t>iese ökologische</w:t>
      </w:r>
      <w:r w:rsidR="00F16B8C" w:rsidRPr="00E332CD">
        <w:rPr>
          <w:rFonts w:ascii="Calibri" w:eastAsia="Calibri" w:hAnsi="Calibri" w:cs="Calibri"/>
          <w:lang w:eastAsia="zh-CN"/>
        </w:rPr>
        <w:t xml:space="preserve"> Jugendwoche an der HLUW Y</w:t>
      </w:r>
      <w:r w:rsidRPr="00E332CD">
        <w:rPr>
          <w:rFonts w:ascii="Calibri" w:eastAsia="Calibri" w:hAnsi="Calibri" w:cs="Calibri"/>
          <w:lang w:eastAsia="zh-CN"/>
        </w:rPr>
        <w:t>spertal startet am Samstag, 2</w:t>
      </w:r>
      <w:r w:rsidR="00515671" w:rsidRPr="00E332CD">
        <w:rPr>
          <w:rFonts w:ascii="Calibri" w:eastAsia="Calibri" w:hAnsi="Calibri" w:cs="Calibri"/>
          <w:lang w:eastAsia="zh-CN"/>
        </w:rPr>
        <w:t>8</w:t>
      </w:r>
      <w:r w:rsidR="00F16B8C" w:rsidRPr="00E332CD">
        <w:rPr>
          <w:rFonts w:ascii="Calibri" w:eastAsia="Calibri" w:hAnsi="Calibri" w:cs="Calibri"/>
          <w:lang w:eastAsia="zh-CN"/>
        </w:rPr>
        <w:t>. A</w:t>
      </w:r>
      <w:r w:rsidRPr="00E332CD">
        <w:rPr>
          <w:rFonts w:ascii="Calibri" w:eastAsia="Calibri" w:hAnsi="Calibri" w:cs="Calibri"/>
          <w:lang w:eastAsia="zh-CN"/>
        </w:rPr>
        <w:t xml:space="preserve">ugust und geht bis Freitag, </w:t>
      </w:r>
      <w:r w:rsidR="00515671" w:rsidRPr="00E332CD">
        <w:rPr>
          <w:rFonts w:ascii="Calibri" w:eastAsia="Calibri" w:hAnsi="Calibri" w:cs="Calibri"/>
          <w:lang w:eastAsia="zh-CN"/>
        </w:rPr>
        <w:t>3</w:t>
      </w:r>
      <w:r w:rsidR="00F16B8C" w:rsidRPr="00E332CD">
        <w:rPr>
          <w:rFonts w:ascii="Calibri" w:eastAsia="Calibri" w:hAnsi="Calibri" w:cs="Calibri"/>
          <w:lang w:eastAsia="zh-CN"/>
        </w:rPr>
        <w:t>. </w:t>
      </w:r>
      <w:r w:rsidR="00515671" w:rsidRPr="00E332CD">
        <w:rPr>
          <w:rFonts w:ascii="Calibri" w:eastAsia="Calibri" w:hAnsi="Calibri" w:cs="Calibri"/>
          <w:lang w:eastAsia="zh-CN"/>
        </w:rPr>
        <w:t>September</w:t>
      </w:r>
      <w:r w:rsidR="00F16B8C" w:rsidRPr="00E332CD">
        <w:rPr>
          <w:rFonts w:ascii="Calibri" w:eastAsia="Calibri" w:hAnsi="Calibri" w:cs="Calibri"/>
          <w:lang w:eastAsia="zh-CN"/>
        </w:rPr>
        <w:t> </w:t>
      </w:r>
      <w:r w:rsidRPr="00E332CD">
        <w:rPr>
          <w:rFonts w:ascii="Calibri" w:eastAsia="Calibri" w:hAnsi="Calibri" w:cs="Calibri"/>
          <w:lang w:eastAsia="zh-CN"/>
        </w:rPr>
        <w:t xml:space="preserve">2021. </w:t>
      </w:r>
      <w:r w:rsidR="00F16B8C" w:rsidRPr="00E332CD">
        <w:rPr>
          <w:rFonts w:ascii="Calibri" w:eastAsia="Calibri" w:hAnsi="Calibri" w:cs="Calibri"/>
          <w:lang w:eastAsia="zh-CN"/>
        </w:rPr>
        <w:t xml:space="preserve">Untergebracht sind die teilnehmenden Jugendlichen im Privatinternat. „Ein abwechslungsreiches Programm mit </w:t>
      </w:r>
      <w:r w:rsidRPr="00E332CD">
        <w:rPr>
          <w:rFonts w:ascii="Calibri" w:eastAsia="Calibri" w:hAnsi="Calibri" w:cs="Calibri"/>
          <w:lang w:eastAsia="zh-CN"/>
        </w:rPr>
        <w:t>coolen Freizeitaktivitäten will man je n</w:t>
      </w:r>
      <w:r w:rsidR="004D4EDB" w:rsidRPr="00E332CD">
        <w:rPr>
          <w:rFonts w:ascii="Calibri" w:eastAsia="Calibri" w:hAnsi="Calibri" w:cs="Calibri"/>
          <w:lang w:eastAsia="zh-CN"/>
        </w:rPr>
        <w:t xml:space="preserve">ach </w:t>
      </w:r>
      <w:r w:rsidR="002B5E27" w:rsidRPr="00E332CD">
        <w:rPr>
          <w:rFonts w:ascii="Calibri" w:eastAsia="Calibri" w:hAnsi="Calibri" w:cs="Calibri"/>
          <w:lang w:eastAsia="zh-CN"/>
        </w:rPr>
        <w:t xml:space="preserve">den durch die </w:t>
      </w:r>
      <w:proofErr w:type="spellStart"/>
      <w:r w:rsidR="002B5E27" w:rsidRPr="00E332CD">
        <w:rPr>
          <w:rFonts w:ascii="Calibri" w:eastAsia="Calibri" w:hAnsi="Calibri" w:cs="Calibri"/>
          <w:lang w:eastAsia="zh-CN"/>
        </w:rPr>
        <w:t>Coronavirus</w:t>
      </w:r>
      <w:proofErr w:type="spellEnd"/>
      <w:r w:rsidR="002B5E27" w:rsidRPr="00E332CD">
        <w:rPr>
          <w:rFonts w:ascii="Calibri" w:eastAsia="Calibri" w:hAnsi="Calibri" w:cs="Calibri"/>
          <w:lang w:eastAsia="zh-CN"/>
        </w:rPr>
        <w:t xml:space="preserve">-Pandemie bedingten </w:t>
      </w:r>
      <w:r w:rsidR="004D4EDB" w:rsidRPr="00E332CD">
        <w:rPr>
          <w:rFonts w:ascii="Calibri" w:eastAsia="Calibri" w:hAnsi="Calibri" w:cs="Calibri"/>
          <w:lang w:eastAsia="zh-CN"/>
        </w:rPr>
        <w:t xml:space="preserve">Möglichkeiten </w:t>
      </w:r>
      <w:r w:rsidRPr="00E332CD">
        <w:rPr>
          <w:rFonts w:ascii="Calibri" w:eastAsia="Calibri" w:hAnsi="Calibri" w:cs="Calibri"/>
          <w:lang w:eastAsia="zh-CN"/>
        </w:rPr>
        <w:t>bieten</w:t>
      </w:r>
      <w:r w:rsidR="00F16B8C" w:rsidRPr="00E332CD">
        <w:rPr>
          <w:rFonts w:ascii="Calibri" w:eastAsia="Calibri" w:hAnsi="Calibri" w:cs="Calibri"/>
          <w:lang w:eastAsia="zh-CN"/>
        </w:rPr>
        <w:t>. In</w:t>
      </w:r>
      <w:r w:rsidR="0097673F">
        <w:rPr>
          <w:rFonts w:ascii="Calibri" w:eastAsia="Calibri" w:hAnsi="Calibri" w:cs="Calibri"/>
          <w:lang w:eastAsia="zh-CN"/>
        </w:rPr>
        <w:t xml:space="preserve"> den 220 Euro Kostenbeitrag ist </w:t>
      </w:r>
      <w:r w:rsidR="00F16B8C" w:rsidRPr="00E332CD">
        <w:rPr>
          <w:rFonts w:ascii="Calibri" w:eastAsia="Calibri" w:hAnsi="Calibri" w:cs="Calibri"/>
          <w:lang w:eastAsia="zh-CN"/>
        </w:rPr>
        <w:t>alles enthalten, von der Unterbringung, Verpflegung</w:t>
      </w:r>
      <w:r w:rsidR="00293FD5" w:rsidRPr="00E332CD">
        <w:rPr>
          <w:rFonts w:ascii="Calibri" w:eastAsia="Calibri" w:hAnsi="Calibri" w:cs="Calibri"/>
          <w:lang w:eastAsia="zh-CN"/>
        </w:rPr>
        <w:t xml:space="preserve"> und</w:t>
      </w:r>
      <w:r w:rsidR="00F16B8C" w:rsidRPr="00E332CD">
        <w:rPr>
          <w:rFonts w:ascii="Calibri" w:eastAsia="Calibri" w:hAnsi="Calibri" w:cs="Calibri"/>
          <w:lang w:eastAsia="zh-CN"/>
        </w:rPr>
        <w:t xml:space="preserve"> Betreuung bis zur Programmgestaltung durch Pädagoginnen und Pädagogen der Schule und des Privatinternates“, erklärt Abt Johannes vom Stift </w:t>
      </w:r>
      <w:proofErr w:type="spellStart"/>
      <w:r w:rsidR="00F16B8C" w:rsidRPr="00E332CD">
        <w:rPr>
          <w:rFonts w:ascii="Calibri" w:eastAsia="Calibri" w:hAnsi="Calibri" w:cs="Calibri"/>
          <w:lang w:eastAsia="zh-CN"/>
        </w:rPr>
        <w:t>Zwettl</w:t>
      </w:r>
      <w:proofErr w:type="spellEnd"/>
      <w:r w:rsidR="00F16B8C" w:rsidRPr="00E332CD">
        <w:rPr>
          <w:rFonts w:ascii="Calibri" w:eastAsia="Calibri" w:hAnsi="Calibri" w:cs="Calibri"/>
          <w:lang w:eastAsia="zh-CN"/>
        </w:rPr>
        <w:t>. „Für uns Zisterzienser ist es ein wichtiger Auftrag, neben der Seelsorge</w:t>
      </w:r>
      <w:r w:rsidR="002B5E27" w:rsidRPr="00E332CD">
        <w:rPr>
          <w:rFonts w:ascii="Calibri" w:eastAsia="Calibri" w:hAnsi="Calibri" w:cs="Calibri"/>
          <w:lang w:eastAsia="zh-CN"/>
        </w:rPr>
        <w:t>,</w:t>
      </w:r>
      <w:r w:rsidR="00F16B8C" w:rsidRPr="00E332CD">
        <w:rPr>
          <w:rFonts w:ascii="Calibri" w:eastAsia="Calibri" w:hAnsi="Calibri" w:cs="Calibri"/>
          <w:lang w:eastAsia="zh-CN"/>
        </w:rPr>
        <w:t xml:space="preserve"> Jugendlichen die Augen zu öffnen für die Schönheit der Schöpfung (Natur).“</w:t>
      </w:r>
    </w:p>
    <w:p w14:paraId="2696DD8D" w14:textId="77777777" w:rsidR="00F16B8C" w:rsidRPr="00E332CD" w:rsidRDefault="00F16B8C" w:rsidP="00F16B8C">
      <w:pPr>
        <w:spacing w:after="0" w:line="240" w:lineRule="auto"/>
        <w:jc w:val="both"/>
        <w:rPr>
          <w:rFonts w:ascii="Calibri" w:eastAsia="Calibri" w:hAnsi="Calibri" w:cs="Calibri"/>
          <w:lang w:eastAsia="zh-CN"/>
        </w:rPr>
      </w:pPr>
    </w:p>
    <w:p w14:paraId="04BE2220" w14:textId="77777777" w:rsidR="00F16B8C" w:rsidRPr="00E332CD" w:rsidRDefault="00F16B8C" w:rsidP="00F16B8C">
      <w:pPr>
        <w:spacing w:after="0" w:line="240" w:lineRule="auto"/>
        <w:jc w:val="both"/>
        <w:rPr>
          <w:rFonts w:ascii="Calibri" w:eastAsia="Calibri" w:hAnsi="Calibri" w:cs="Calibri"/>
          <w:b/>
          <w:bCs/>
          <w:lang w:eastAsia="zh-CN"/>
        </w:rPr>
      </w:pPr>
      <w:r w:rsidRPr="00E332CD">
        <w:rPr>
          <w:rFonts w:ascii="Calibri" w:eastAsia="Calibri" w:hAnsi="Calibri" w:cs="Calibri"/>
          <w:b/>
          <w:bCs/>
          <w:lang w:eastAsia="zh-CN"/>
        </w:rPr>
        <w:t>Young Life Jugendwoche für nachhaltiges Leben!</w:t>
      </w:r>
    </w:p>
    <w:p w14:paraId="0D2FC613" w14:textId="77777777" w:rsidR="00F16B8C" w:rsidRDefault="00F16B8C" w:rsidP="00F16B8C">
      <w:pPr>
        <w:spacing w:after="0" w:line="240" w:lineRule="auto"/>
        <w:jc w:val="both"/>
        <w:rPr>
          <w:rFonts w:ascii="Calibri" w:eastAsia="Calibri" w:hAnsi="Calibri" w:cs="Calibri"/>
          <w:lang w:eastAsia="zh-CN"/>
        </w:rPr>
      </w:pPr>
    </w:p>
    <w:p w14:paraId="7CCE6CF6" w14:textId="45AB812C" w:rsidR="00F16B8C" w:rsidRPr="00832D87" w:rsidRDefault="00F16B8C" w:rsidP="00F16B8C">
      <w:pPr>
        <w:spacing w:after="0" w:line="240" w:lineRule="auto"/>
        <w:jc w:val="both"/>
        <w:rPr>
          <w:rStyle w:val="Hyperlink"/>
          <w:rFonts w:ascii="Calibri" w:eastAsia="Calibri" w:hAnsi="Calibri" w:cs="Calibri"/>
          <w:lang w:eastAsia="zh-CN"/>
        </w:rPr>
      </w:pPr>
      <w:r w:rsidRPr="0097673F">
        <w:rPr>
          <w:rFonts w:ascii="Calibri" w:eastAsia="Calibri" w:hAnsi="Calibri" w:cs="Calibri"/>
          <w:lang w:eastAsia="zh-CN"/>
        </w:rPr>
        <w:t xml:space="preserve">Auch einen besonderen Namen hat man sich für diese Sommerwoche überlegt: „Young Life Jugendwoche für nachhaltiges Leben!“ Diese beinhaltet zum Beispiel </w:t>
      </w:r>
      <w:r w:rsidR="00293FD5" w:rsidRPr="0097673F">
        <w:rPr>
          <w:rFonts w:ascii="Calibri" w:eastAsia="Calibri" w:hAnsi="Calibri" w:cs="Calibri"/>
          <w:lang w:eastAsia="zh-CN"/>
        </w:rPr>
        <w:t>Themen wie</w:t>
      </w:r>
      <w:r w:rsidRPr="0097673F">
        <w:rPr>
          <w:rFonts w:ascii="Calibri" w:eastAsia="Calibri" w:hAnsi="Calibri" w:cs="Calibri"/>
          <w:lang w:eastAsia="zh-CN"/>
        </w:rPr>
        <w:t xml:space="preserve"> Wasserchemie, Biologie, Landschaftsökologie</w:t>
      </w:r>
      <w:r w:rsidR="00293FD5" w:rsidRPr="0097673F">
        <w:rPr>
          <w:rFonts w:ascii="Calibri" w:eastAsia="Calibri" w:hAnsi="Calibri" w:cs="Calibri"/>
          <w:lang w:eastAsia="zh-CN"/>
        </w:rPr>
        <w:t xml:space="preserve"> und</w:t>
      </w:r>
      <w:r w:rsidRPr="0097673F">
        <w:rPr>
          <w:rFonts w:ascii="Calibri" w:eastAsia="Calibri" w:hAnsi="Calibri" w:cs="Calibri"/>
          <w:lang w:eastAsia="zh-CN"/>
        </w:rPr>
        <w:t xml:space="preserve"> Lärmmessung</w:t>
      </w:r>
      <w:r w:rsidR="00293FD5" w:rsidRPr="0097673F">
        <w:rPr>
          <w:rFonts w:ascii="Calibri" w:eastAsia="Calibri" w:hAnsi="Calibri" w:cs="Calibri"/>
          <w:lang w:eastAsia="zh-CN"/>
        </w:rPr>
        <w:t>,</w:t>
      </w:r>
      <w:r w:rsidRPr="0097673F">
        <w:rPr>
          <w:rFonts w:ascii="Calibri" w:eastAsia="Calibri" w:hAnsi="Calibri" w:cs="Calibri"/>
          <w:lang w:eastAsia="zh-CN"/>
        </w:rPr>
        <w:t xml:space="preserve"> und das in spielerischer Form. Coole Freizeitangebote stehen am Schulstandort zur Verfügung. Die Angebote reichen von einer In- und </w:t>
      </w:r>
      <w:proofErr w:type="spellStart"/>
      <w:r w:rsidRPr="0097673F">
        <w:rPr>
          <w:rFonts w:ascii="Calibri" w:eastAsia="Calibri" w:hAnsi="Calibri" w:cs="Calibri"/>
          <w:lang w:eastAsia="zh-CN"/>
        </w:rPr>
        <w:t>Outdoorkletterhalle</w:t>
      </w:r>
      <w:proofErr w:type="spellEnd"/>
      <w:r w:rsidRPr="0097673F">
        <w:rPr>
          <w:rFonts w:ascii="Calibri" w:eastAsia="Calibri" w:hAnsi="Calibri" w:cs="Calibri"/>
          <w:lang w:eastAsia="zh-CN"/>
        </w:rPr>
        <w:t>, einem Turnsaal, einem Erlebnisbad, einem Badeteich</w:t>
      </w:r>
      <w:r w:rsidR="001A621B" w:rsidRPr="0097673F">
        <w:rPr>
          <w:rFonts w:ascii="Calibri" w:eastAsia="Calibri" w:hAnsi="Calibri" w:cs="Calibri"/>
          <w:lang w:eastAsia="zh-CN"/>
        </w:rPr>
        <w:t xml:space="preserve"> und</w:t>
      </w:r>
      <w:r w:rsidRPr="0097673F">
        <w:rPr>
          <w:rFonts w:ascii="Calibri" w:eastAsia="Calibri" w:hAnsi="Calibri" w:cs="Calibri"/>
          <w:lang w:eastAsia="zh-CN"/>
        </w:rPr>
        <w:t xml:space="preserve"> einem Naturpark bis hin zu abwechslungsreichem Training an Fitnessgeräten. Diese Woche</w:t>
      </w:r>
      <w:r w:rsidR="004D4EDB" w:rsidRPr="0097673F">
        <w:rPr>
          <w:rFonts w:ascii="Calibri" w:eastAsia="Calibri" w:hAnsi="Calibri" w:cs="Calibri"/>
          <w:lang w:eastAsia="zh-CN"/>
        </w:rPr>
        <w:t xml:space="preserve"> in den Ferien </w:t>
      </w:r>
      <w:r w:rsidRPr="0097673F">
        <w:rPr>
          <w:rFonts w:ascii="Calibri" w:eastAsia="Calibri" w:hAnsi="Calibri" w:cs="Calibri"/>
          <w:lang w:eastAsia="zh-CN"/>
        </w:rPr>
        <w:t xml:space="preserve">eignet sich auch als Schnupperwoche für Interessierte an der fünfjährigen berufsbildenden höheren Ausbildung mit Reife- und Diplomprüfungsabschluss.  </w:t>
      </w:r>
      <w:r w:rsidRPr="0097673F">
        <w:rPr>
          <w:b/>
          <w:bCs/>
        </w:rPr>
        <w:t xml:space="preserve">Die Anmeldung ist jederzeit möglich! Informationen unter Tel. 07415 7249 oder </w:t>
      </w:r>
      <w:hyperlink r:id="rId6">
        <w:r w:rsidRPr="0097673F">
          <w:rPr>
            <w:rStyle w:val="Hyperlink"/>
            <w:b/>
            <w:bCs/>
          </w:rPr>
          <w:t>http://www.hluwyspertal.ac.at</w:t>
        </w:r>
      </w:hyperlink>
    </w:p>
    <w:p w14:paraId="3054EF6E" w14:textId="77777777" w:rsidR="00F16B8C" w:rsidRDefault="00F16B8C" w:rsidP="002054E0">
      <w:pPr>
        <w:spacing w:after="0" w:line="240" w:lineRule="auto"/>
        <w:jc w:val="both"/>
        <w:rPr>
          <w:rFonts w:ascii="Calibri" w:eastAsia="Calibri" w:hAnsi="Calibri" w:cs="Calibri"/>
          <w:lang w:eastAsia="zh-CN"/>
        </w:rPr>
      </w:pPr>
    </w:p>
    <w:p w14:paraId="69EBB19E" w14:textId="77777777" w:rsidR="00DC24E1" w:rsidRDefault="00DC24E1" w:rsidP="002054E0">
      <w:pPr>
        <w:spacing w:after="0" w:line="240" w:lineRule="auto"/>
        <w:jc w:val="both"/>
        <w:rPr>
          <w:rFonts w:ascii="Calibri" w:eastAsia="Calibri" w:hAnsi="Calibri" w:cs="Calibri"/>
          <w:lang w:eastAsia="zh-CN"/>
        </w:rPr>
      </w:pPr>
    </w:p>
    <w:p w14:paraId="569440AD" w14:textId="733F39D4" w:rsidR="007B739F" w:rsidRDefault="00F539D7" w:rsidP="002054E0">
      <w:pPr>
        <w:spacing w:after="0" w:line="240" w:lineRule="auto"/>
        <w:jc w:val="both"/>
        <w:rPr>
          <w:rFonts w:ascii="Calibri" w:eastAsia="Calibri" w:hAnsi="Calibri" w:cs="Calibri"/>
          <w:lang w:eastAsia="zh-CN"/>
        </w:rPr>
      </w:pPr>
      <w:r w:rsidRPr="0097673F">
        <w:rPr>
          <w:rFonts w:ascii="Calibri" w:eastAsia="Calibri" w:hAnsi="Calibri" w:cs="Calibri"/>
          <w:b/>
          <w:sz w:val="26"/>
          <w:szCs w:val="26"/>
        </w:rPr>
        <w:t>20 „Ausgezeichnete Erfolge“ und 18 „Gute Erfolge“ b</w:t>
      </w:r>
      <w:r w:rsidR="001A621B" w:rsidRPr="0097673F">
        <w:rPr>
          <w:rFonts w:ascii="Calibri" w:eastAsia="Calibri" w:hAnsi="Calibri" w:cs="Calibri"/>
          <w:b/>
          <w:sz w:val="26"/>
          <w:szCs w:val="26"/>
        </w:rPr>
        <w:t>ei der Reife- und Diplomprüfung.</w:t>
      </w:r>
      <w:r w:rsidRPr="0097673F">
        <w:rPr>
          <w:rFonts w:ascii="Calibri" w:eastAsia="Calibri" w:hAnsi="Calibri" w:cs="Calibri"/>
          <w:b/>
          <w:sz w:val="26"/>
          <w:szCs w:val="26"/>
        </w:rPr>
        <w:t xml:space="preserve"> Tolle Bilanz in diesem Schuljahr!</w:t>
      </w:r>
      <w:bookmarkStart w:id="0" w:name="_GoBack"/>
      <w:bookmarkEnd w:id="0"/>
    </w:p>
    <w:p w14:paraId="10820A5D" w14:textId="77777777" w:rsidR="007B739F" w:rsidRDefault="007B739F" w:rsidP="002054E0">
      <w:pPr>
        <w:spacing w:after="0" w:line="240" w:lineRule="auto"/>
        <w:jc w:val="both"/>
        <w:rPr>
          <w:rFonts w:ascii="Calibri" w:eastAsia="Calibri" w:hAnsi="Calibri" w:cs="Calibri"/>
          <w:lang w:eastAsia="zh-CN"/>
        </w:rPr>
      </w:pPr>
    </w:p>
    <w:p w14:paraId="67D43945" w14:textId="6A33C5F9" w:rsidR="007B739F" w:rsidRDefault="0013688F" w:rsidP="002054E0">
      <w:pPr>
        <w:spacing w:after="0" w:line="240" w:lineRule="auto"/>
        <w:jc w:val="both"/>
        <w:rPr>
          <w:rFonts w:ascii="Calibri" w:eastAsia="Calibri" w:hAnsi="Calibri" w:cs="Calibri"/>
          <w:lang w:eastAsia="zh-CN"/>
        </w:rPr>
      </w:pPr>
      <w:r w:rsidRPr="0013688F">
        <w:rPr>
          <w:rFonts w:ascii="Calibri" w:eastAsia="Calibri" w:hAnsi="Calibri" w:cs="Calibri"/>
          <w:noProof/>
          <w:lang w:eastAsia="de-AT"/>
        </w:rPr>
        <w:drawing>
          <wp:inline distT="0" distB="0" distL="0" distR="0" wp14:anchorId="0F6335B6" wp14:editId="1AD6F418">
            <wp:extent cx="5019675" cy="3346450"/>
            <wp:effectExtent l="0" t="0" r="9525" b="6350"/>
            <wp:docPr id="4" name="Grafik 4" descr="U:\presse\matura_2021_auszeichnungen\5AUW_2020202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esse\matura_2021_auszeichnungen\5AUW_20202021_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675" cy="3346450"/>
                    </a:xfrm>
                    <a:prstGeom prst="rect">
                      <a:avLst/>
                    </a:prstGeom>
                    <a:noFill/>
                    <a:ln>
                      <a:noFill/>
                    </a:ln>
                  </pic:spPr>
                </pic:pic>
              </a:graphicData>
            </a:graphic>
          </wp:inline>
        </w:drawing>
      </w:r>
    </w:p>
    <w:p w14:paraId="09E9D53B" w14:textId="77777777" w:rsidR="0013688F" w:rsidRDefault="0013688F" w:rsidP="002054E0">
      <w:pPr>
        <w:spacing w:after="0" w:line="240" w:lineRule="auto"/>
        <w:jc w:val="both"/>
        <w:rPr>
          <w:rFonts w:ascii="Calibri" w:eastAsia="Calibri" w:hAnsi="Calibri" w:cs="Calibri"/>
          <w:lang w:eastAsia="zh-CN"/>
        </w:rPr>
      </w:pPr>
    </w:p>
    <w:p w14:paraId="45D3779D"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Klasse 5AUW</w:t>
      </w:r>
    </w:p>
    <w:p w14:paraId="5CA0AAA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Schulleiter: Mag. Gerhard Hackl</w:t>
      </w:r>
    </w:p>
    <w:p w14:paraId="1ABEF89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Klassenvorstand: Mag. Kurt Scharf</w:t>
      </w:r>
    </w:p>
    <w:p w14:paraId="2B52CC36" w14:textId="77777777" w:rsidR="00DC24E1" w:rsidRPr="00DC24E1" w:rsidRDefault="00DC24E1" w:rsidP="00DC24E1">
      <w:pPr>
        <w:spacing w:after="0" w:line="240" w:lineRule="auto"/>
        <w:jc w:val="both"/>
        <w:rPr>
          <w:rFonts w:ascii="Calibri" w:eastAsia="Calibri" w:hAnsi="Calibri" w:cs="Calibri"/>
          <w:lang w:eastAsia="zh-CN"/>
        </w:rPr>
      </w:pPr>
    </w:p>
    <w:p w14:paraId="2270FEEC" w14:textId="77777777" w:rsidR="00DC24E1" w:rsidRPr="00DC24E1" w:rsidRDefault="00DC24E1" w:rsidP="00DC24E1">
      <w:pPr>
        <w:spacing w:after="0" w:line="240" w:lineRule="auto"/>
        <w:jc w:val="both"/>
        <w:rPr>
          <w:rFonts w:ascii="Calibri" w:eastAsia="Calibri" w:hAnsi="Calibri" w:cs="Calibri"/>
          <w:lang w:eastAsia="zh-CN"/>
        </w:rPr>
      </w:pPr>
      <w:proofErr w:type="spellStart"/>
      <w:r w:rsidRPr="00DC24E1">
        <w:rPr>
          <w:rFonts w:ascii="Calibri" w:eastAsia="Calibri" w:hAnsi="Calibri" w:cs="Calibri"/>
          <w:lang w:eastAsia="zh-CN"/>
        </w:rPr>
        <w:t>SchülerInnen</w:t>
      </w:r>
      <w:proofErr w:type="spellEnd"/>
      <w:r w:rsidRPr="00DC24E1">
        <w:rPr>
          <w:rFonts w:ascii="Calibri" w:eastAsia="Calibri" w:hAnsi="Calibri" w:cs="Calibri"/>
          <w:lang w:eastAsia="zh-CN"/>
        </w:rPr>
        <w:t>:</w:t>
      </w:r>
    </w:p>
    <w:p w14:paraId="63F06C4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lastRenderedPageBreak/>
        <w:t>Sophie Bauer</w:t>
      </w:r>
    </w:p>
    <w:p w14:paraId="19763FF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Jasmin Brugger-Haberfellner</w:t>
      </w:r>
    </w:p>
    <w:p w14:paraId="68801F8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Sergij Dytschka</w:t>
      </w:r>
    </w:p>
    <w:p w14:paraId="164728A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Nadine Gartner</w:t>
      </w:r>
    </w:p>
    <w:p w14:paraId="42EEA279"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Marina Grünsteidl</w:t>
      </w:r>
    </w:p>
    <w:p w14:paraId="57DBCAB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Kathrin Haas</w:t>
      </w:r>
    </w:p>
    <w:p w14:paraId="25FC57E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Linda </w:t>
      </w:r>
      <w:proofErr w:type="spellStart"/>
      <w:r w:rsidRPr="00DC24E1">
        <w:rPr>
          <w:rFonts w:ascii="Calibri" w:eastAsia="Calibri" w:hAnsi="Calibri" w:cs="Calibri"/>
          <w:lang w:eastAsia="zh-CN"/>
        </w:rPr>
        <w:t>Haselböck</w:t>
      </w:r>
      <w:proofErr w:type="spellEnd"/>
    </w:p>
    <w:p w14:paraId="5CC5CE3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Gabriel </w:t>
      </w:r>
      <w:proofErr w:type="spellStart"/>
      <w:r w:rsidRPr="00DC24E1">
        <w:rPr>
          <w:rFonts w:ascii="Calibri" w:eastAsia="Calibri" w:hAnsi="Calibri" w:cs="Calibri"/>
          <w:lang w:eastAsia="zh-CN"/>
        </w:rPr>
        <w:t>Höbart</w:t>
      </w:r>
      <w:proofErr w:type="spellEnd"/>
    </w:p>
    <w:p w14:paraId="2B856A94"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Sarah Kaiselgruber</w:t>
      </w:r>
    </w:p>
    <w:p w14:paraId="38566BA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Linda Leeb</w:t>
      </w:r>
    </w:p>
    <w:p w14:paraId="666C04B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Karoline Nagl</w:t>
      </w:r>
    </w:p>
    <w:p w14:paraId="58FD924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Benedikt Neuhauser</w:t>
      </w:r>
    </w:p>
    <w:p w14:paraId="12E2B286"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Luis Neumeyr</w:t>
      </w:r>
    </w:p>
    <w:p w14:paraId="1DE77FA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Michael Pichler</w:t>
      </w:r>
    </w:p>
    <w:p w14:paraId="5518A2E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Liam Piuk</w:t>
      </w:r>
    </w:p>
    <w:p w14:paraId="2D2F2A9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Jana Rainer</w:t>
      </w:r>
    </w:p>
    <w:p w14:paraId="05821AE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Julian Reichert</w:t>
      </w:r>
    </w:p>
    <w:p w14:paraId="6B4E07C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Timo Rieder</w:t>
      </w:r>
    </w:p>
    <w:p w14:paraId="2B8D0F3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Fabian </w:t>
      </w:r>
      <w:proofErr w:type="spellStart"/>
      <w:r w:rsidRPr="00DC24E1">
        <w:rPr>
          <w:rFonts w:ascii="Calibri" w:eastAsia="Calibri" w:hAnsi="Calibri" w:cs="Calibri"/>
          <w:lang w:eastAsia="zh-CN"/>
        </w:rPr>
        <w:t>Starzengruber</w:t>
      </w:r>
      <w:proofErr w:type="spellEnd"/>
    </w:p>
    <w:p w14:paraId="5D8CCA1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Victoria Stippinger</w:t>
      </w:r>
    </w:p>
    <w:p w14:paraId="7D32389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Marie Strasser</w:t>
      </w:r>
    </w:p>
    <w:p w14:paraId="0AB1B6F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David </w:t>
      </w:r>
      <w:proofErr w:type="spellStart"/>
      <w:r w:rsidRPr="00DC24E1">
        <w:rPr>
          <w:rFonts w:ascii="Calibri" w:eastAsia="Calibri" w:hAnsi="Calibri" w:cs="Calibri"/>
          <w:lang w:eastAsia="zh-CN"/>
        </w:rPr>
        <w:t>Weberstorfer</w:t>
      </w:r>
      <w:proofErr w:type="spellEnd"/>
    </w:p>
    <w:p w14:paraId="5EC5384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Christina Wiesenhofer</w:t>
      </w:r>
    </w:p>
    <w:p w14:paraId="4F0C38F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Alina Winkler</w:t>
      </w:r>
    </w:p>
    <w:p w14:paraId="22F1E7F2" w14:textId="77777777" w:rsid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Anna Zellhofer</w:t>
      </w:r>
    </w:p>
    <w:p w14:paraId="7540C49F" w14:textId="77777777" w:rsidR="0013688F" w:rsidRPr="00DC24E1" w:rsidRDefault="0013688F" w:rsidP="00DC24E1">
      <w:pPr>
        <w:spacing w:after="0" w:line="240" w:lineRule="auto"/>
        <w:jc w:val="both"/>
        <w:rPr>
          <w:rFonts w:ascii="Calibri" w:eastAsia="Calibri" w:hAnsi="Calibri" w:cs="Calibri"/>
          <w:lang w:eastAsia="zh-CN"/>
        </w:rPr>
      </w:pPr>
    </w:p>
    <w:p w14:paraId="355BF9B2" w14:textId="77777777" w:rsidR="00DC24E1" w:rsidRDefault="00DC24E1" w:rsidP="00DC24E1">
      <w:pPr>
        <w:spacing w:after="0" w:line="240" w:lineRule="auto"/>
        <w:jc w:val="both"/>
        <w:rPr>
          <w:rFonts w:ascii="Calibri" w:eastAsia="Calibri" w:hAnsi="Calibri" w:cs="Calibri"/>
          <w:lang w:eastAsia="zh-CN"/>
        </w:rPr>
      </w:pPr>
    </w:p>
    <w:p w14:paraId="435EF5F7" w14:textId="366CD602" w:rsidR="0013688F" w:rsidRDefault="0013688F" w:rsidP="00DC24E1">
      <w:pPr>
        <w:spacing w:after="0" w:line="240" w:lineRule="auto"/>
        <w:jc w:val="both"/>
        <w:rPr>
          <w:rFonts w:ascii="Calibri" w:eastAsia="Calibri" w:hAnsi="Calibri" w:cs="Calibri"/>
          <w:lang w:eastAsia="zh-CN"/>
        </w:rPr>
      </w:pPr>
      <w:r w:rsidRPr="0013688F">
        <w:rPr>
          <w:rFonts w:ascii="Calibri" w:eastAsia="Calibri" w:hAnsi="Calibri" w:cs="Calibri"/>
          <w:noProof/>
          <w:lang w:eastAsia="de-AT"/>
        </w:rPr>
        <w:drawing>
          <wp:inline distT="0" distB="0" distL="0" distR="0" wp14:anchorId="2F632B17" wp14:editId="2DA6DB88">
            <wp:extent cx="4948238" cy="3298825"/>
            <wp:effectExtent l="0" t="0" r="5080" b="0"/>
            <wp:docPr id="5" name="Grafik 5" descr="U:\presse\matura_2021_auszeichnungen\5BUW_2020202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esse\matura_2021_auszeichnungen\5BUW_20202021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9198" cy="3299465"/>
                    </a:xfrm>
                    <a:prstGeom prst="rect">
                      <a:avLst/>
                    </a:prstGeom>
                    <a:noFill/>
                    <a:ln>
                      <a:noFill/>
                    </a:ln>
                  </pic:spPr>
                </pic:pic>
              </a:graphicData>
            </a:graphic>
          </wp:inline>
        </w:drawing>
      </w:r>
    </w:p>
    <w:p w14:paraId="2D0ED5E1" w14:textId="77777777" w:rsidR="0013688F" w:rsidRPr="00DC24E1" w:rsidRDefault="0013688F" w:rsidP="00DC24E1">
      <w:pPr>
        <w:spacing w:after="0" w:line="240" w:lineRule="auto"/>
        <w:jc w:val="both"/>
        <w:rPr>
          <w:rFonts w:ascii="Calibri" w:eastAsia="Calibri" w:hAnsi="Calibri" w:cs="Calibri"/>
          <w:lang w:eastAsia="zh-CN"/>
        </w:rPr>
      </w:pPr>
    </w:p>
    <w:p w14:paraId="2486DFC8"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Klasse 5BUW:</w:t>
      </w:r>
    </w:p>
    <w:p w14:paraId="6543C56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Schulleiter: Mag. Gerhard Hackl</w:t>
      </w:r>
    </w:p>
    <w:p w14:paraId="73F8369C" w14:textId="77777777" w:rsidR="00DC24E1" w:rsidRPr="00DC24E1" w:rsidRDefault="00DC24E1" w:rsidP="00DC24E1">
      <w:pPr>
        <w:spacing w:after="0" w:line="240" w:lineRule="auto"/>
        <w:jc w:val="both"/>
        <w:rPr>
          <w:rFonts w:ascii="Calibri" w:eastAsia="Calibri" w:hAnsi="Calibri" w:cs="Calibri"/>
          <w:lang w:eastAsia="zh-CN"/>
        </w:rPr>
      </w:pPr>
      <w:proofErr w:type="spellStart"/>
      <w:r w:rsidRPr="00DC24E1">
        <w:rPr>
          <w:rFonts w:ascii="Calibri" w:eastAsia="Calibri" w:hAnsi="Calibri" w:cs="Calibri"/>
          <w:lang w:eastAsia="zh-CN"/>
        </w:rPr>
        <w:t>Klassenvorständin</w:t>
      </w:r>
      <w:proofErr w:type="spellEnd"/>
      <w:r w:rsidRPr="00DC24E1">
        <w:rPr>
          <w:rFonts w:ascii="Calibri" w:eastAsia="Calibri" w:hAnsi="Calibri" w:cs="Calibri"/>
          <w:lang w:eastAsia="zh-CN"/>
        </w:rPr>
        <w:t>: DI Andrea Reber</w:t>
      </w:r>
    </w:p>
    <w:p w14:paraId="14540219" w14:textId="77777777" w:rsidR="00DC24E1" w:rsidRPr="00DC24E1" w:rsidRDefault="00DC24E1" w:rsidP="00DC24E1">
      <w:pPr>
        <w:spacing w:after="0" w:line="240" w:lineRule="auto"/>
        <w:jc w:val="both"/>
        <w:rPr>
          <w:rFonts w:ascii="Calibri" w:eastAsia="Calibri" w:hAnsi="Calibri" w:cs="Calibri"/>
          <w:lang w:eastAsia="zh-CN"/>
        </w:rPr>
      </w:pPr>
    </w:p>
    <w:p w14:paraId="75E143A2" w14:textId="77777777" w:rsidR="00DC24E1" w:rsidRPr="00DC24E1" w:rsidRDefault="00DC24E1" w:rsidP="00DC24E1">
      <w:pPr>
        <w:spacing w:after="0" w:line="240" w:lineRule="auto"/>
        <w:jc w:val="both"/>
        <w:rPr>
          <w:rFonts w:ascii="Calibri" w:eastAsia="Calibri" w:hAnsi="Calibri" w:cs="Calibri"/>
          <w:lang w:eastAsia="zh-CN"/>
        </w:rPr>
      </w:pPr>
      <w:proofErr w:type="spellStart"/>
      <w:r w:rsidRPr="00DC24E1">
        <w:rPr>
          <w:rFonts w:ascii="Calibri" w:eastAsia="Calibri" w:hAnsi="Calibri" w:cs="Calibri"/>
          <w:lang w:eastAsia="zh-CN"/>
        </w:rPr>
        <w:t>SchülerInnen</w:t>
      </w:r>
      <w:proofErr w:type="spellEnd"/>
      <w:r w:rsidRPr="00DC24E1">
        <w:rPr>
          <w:rFonts w:ascii="Calibri" w:eastAsia="Calibri" w:hAnsi="Calibri" w:cs="Calibri"/>
          <w:lang w:eastAsia="zh-CN"/>
        </w:rPr>
        <w:t>:</w:t>
      </w:r>
    </w:p>
    <w:p w14:paraId="5DEC93C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lastRenderedPageBreak/>
        <w:t>Stefanie Bauer</w:t>
      </w:r>
    </w:p>
    <w:p w14:paraId="57EE82A0"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Pascal Dorner</w:t>
      </w:r>
    </w:p>
    <w:p w14:paraId="7416109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Stephanie Ehrenberger</w:t>
      </w:r>
    </w:p>
    <w:p w14:paraId="0D8729E1"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Filip Farkas</w:t>
      </w:r>
    </w:p>
    <w:p w14:paraId="155E590F"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Alexander Grabner</w:t>
      </w:r>
    </w:p>
    <w:p w14:paraId="5F8B5064"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Marcel Gschwandner</w:t>
      </w:r>
    </w:p>
    <w:p w14:paraId="7E97F227"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Viktoria Hammer</w:t>
      </w:r>
    </w:p>
    <w:p w14:paraId="2631BC9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Markus Hinterndorfer</w:t>
      </w:r>
    </w:p>
    <w:p w14:paraId="5D1D324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Andreas Höllerer</w:t>
      </w:r>
    </w:p>
    <w:p w14:paraId="441F32A0"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Victoria Kastner</w:t>
      </w:r>
    </w:p>
    <w:p w14:paraId="7BE5F39F"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Jakob Klabischnig</w:t>
      </w:r>
    </w:p>
    <w:p w14:paraId="3FC01040"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Julian Kogler</w:t>
      </w:r>
    </w:p>
    <w:p w14:paraId="463C39E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Hanna Leitner</w:t>
      </w:r>
    </w:p>
    <w:p w14:paraId="0F85ED7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Dominik Mann (nicht am Bild)</w:t>
      </w:r>
    </w:p>
    <w:p w14:paraId="1FF2ED6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Lena Oppitz</w:t>
      </w:r>
    </w:p>
    <w:p w14:paraId="458B659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Michael Schäfer</w:t>
      </w:r>
    </w:p>
    <w:p w14:paraId="0FC4F00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Simon Schaff</w:t>
      </w:r>
    </w:p>
    <w:p w14:paraId="113A0448"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Michael Schandl</w:t>
      </w:r>
    </w:p>
    <w:p w14:paraId="79C304A9"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Chiara Schmid</w:t>
      </w:r>
    </w:p>
    <w:p w14:paraId="4996C4AD"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Florian Seidl</w:t>
      </w:r>
    </w:p>
    <w:p w14:paraId="3803EF4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Tamara Stumptner</w:t>
      </w:r>
    </w:p>
    <w:p w14:paraId="0A00174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Elias Thurner</w:t>
      </w:r>
    </w:p>
    <w:p w14:paraId="408971A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Miriam Vanicek</w:t>
      </w:r>
    </w:p>
    <w:p w14:paraId="73DB0237"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Julia Weißensteiner</w:t>
      </w:r>
    </w:p>
    <w:p w14:paraId="33F0E84D" w14:textId="77777777" w:rsidR="00DC24E1" w:rsidRDefault="00DC24E1" w:rsidP="00DC24E1">
      <w:pPr>
        <w:spacing w:after="0" w:line="240" w:lineRule="auto"/>
        <w:jc w:val="both"/>
        <w:rPr>
          <w:rFonts w:ascii="Calibri" w:eastAsia="Calibri" w:hAnsi="Calibri" w:cs="Calibri"/>
          <w:lang w:eastAsia="zh-CN"/>
        </w:rPr>
      </w:pPr>
    </w:p>
    <w:p w14:paraId="50C40E42" w14:textId="77777777" w:rsidR="0013688F" w:rsidRDefault="0013688F" w:rsidP="00DC24E1">
      <w:pPr>
        <w:spacing w:after="0" w:line="240" w:lineRule="auto"/>
        <w:jc w:val="both"/>
        <w:rPr>
          <w:rFonts w:ascii="Calibri" w:eastAsia="Calibri" w:hAnsi="Calibri" w:cs="Calibri"/>
          <w:lang w:eastAsia="zh-CN"/>
        </w:rPr>
      </w:pPr>
    </w:p>
    <w:p w14:paraId="0C63D59E" w14:textId="6B6EE80D" w:rsidR="0013688F" w:rsidRDefault="0013688F" w:rsidP="00DC24E1">
      <w:pPr>
        <w:spacing w:after="0" w:line="240" w:lineRule="auto"/>
        <w:jc w:val="both"/>
        <w:rPr>
          <w:rFonts w:ascii="Calibri" w:eastAsia="Calibri" w:hAnsi="Calibri" w:cs="Calibri"/>
          <w:lang w:eastAsia="zh-CN"/>
        </w:rPr>
      </w:pPr>
      <w:r w:rsidRPr="0013688F">
        <w:rPr>
          <w:rFonts w:ascii="Calibri" w:eastAsia="Calibri" w:hAnsi="Calibri" w:cs="Calibri"/>
          <w:noProof/>
          <w:lang w:eastAsia="de-AT"/>
        </w:rPr>
        <w:drawing>
          <wp:inline distT="0" distB="0" distL="0" distR="0" wp14:anchorId="227FDB92" wp14:editId="0A35947E">
            <wp:extent cx="5153025" cy="3435350"/>
            <wp:effectExtent l="0" t="0" r="9525" b="0"/>
            <wp:docPr id="6" name="Grafik 6" descr="U:\presse\matura_2021_auszeichnungen\5WKW_2020202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esse\matura_2021_auszeichnungen\5WKW_20202021_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3435350"/>
                    </a:xfrm>
                    <a:prstGeom prst="rect">
                      <a:avLst/>
                    </a:prstGeom>
                    <a:noFill/>
                    <a:ln>
                      <a:noFill/>
                    </a:ln>
                  </pic:spPr>
                </pic:pic>
              </a:graphicData>
            </a:graphic>
          </wp:inline>
        </w:drawing>
      </w:r>
    </w:p>
    <w:p w14:paraId="38201659" w14:textId="77777777" w:rsidR="0013688F" w:rsidRDefault="0013688F" w:rsidP="00DC24E1">
      <w:pPr>
        <w:spacing w:after="0" w:line="240" w:lineRule="auto"/>
        <w:jc w:val="both"/>
        <w:rPr>
          <w:rFonts w:ascii="Calibri" w:eastAsia="Calibri" w:hAnsi="Calibri" w:cs="Calibri"/>
          <w:lang w:eastAsia="zh-CN"/>
        </w:rPr>
      </w:pPr>
    </w:p>
    <w:p w14:paraId="6D06C77E" w14:textId="77777777" w:rsidR="0013688F" w:rsidRPr="00DC24E1" w:rsidRDefault="0013688F" w:rsidP="00DC24E1">
      <w:pPr>
        <w:spacing w:after="0" w:line="240" w:lineRule="auto"/>
        <w:jc w:val="both"/>
        <w:rPr>
          <w:rFonts w:ascii="Calibri" w:eastAsia="Calibri" w:hAnsi="Calibri" w:cs="Calibri"/>
          <w:lang w:eastAsia="zh-CN"/>
        </w:rPr>
      </w:pPr>
    </w:p>
    <w:p w14:paraId="3C0C903D"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Klasse 5WKW:</w:t>
      </w:r>
    </w:p>
    <w:p w14:paraId="49064BD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Schulleiter: Mag. Gerhard Hackl</w:t>
      </w:r>
    </w:p>
    <w:p w14:paraId="1197CB6D" w14:textId="77777777" w:rsidR="00DC24E1" w:rsidRPr="00DC24E1" w:rsidRDefault="00DC24E1" w:rsidP="00DC24E1">
      <w:pPr>
        <w:spacing w:after="0" w:line="240" w:lineRule="auto"/>
        <w:jc w:val="both"/>
        <w:rPr>
          <w:rFonts w:ascii="Calibri" w:eastAsia="Calibri" w:hAnsi="Calibri" w:cs="Calibri"/>
          <w:lang w:eastAsia="zh-CN"/>
        </w:rPr>
      </w:pPr>
      <w:proofErr w:type="spellStart"/>
      <w:r w:rsidRPr="00DC24E1">
        <w:rPr>
          <w:rFonts w:ascii="Calibri" w:eastAsia="Calibri" w:hAnsi="Calibri" w:cs="Calibri"/>
          <w:lang w:eastAsia="zh-CN"/>
        </w:rPr>
        <w:t>Klassenvorständin</w:t>
      </w:r>
      <w:proofErr w:type="spellEnd"/>
      <w:r w:rsidRPr="00DC24E1">
        <w:rPr>
          <w:rFonts w:ascii="Calibri" w:eastAsia="Calibri" w:hAnsi="Calibri" w:cs="Calibri"/>
          <w:lang w:eastAsia="zh-CN"/>
        </w:rPr>
        <w:t>: Mag. Gabriele Krautinger</w:t>
      </w:r>
    </w:p>
    <w:p w14:paraId="0763CC0C" w14:textId="77777777" w:rsidR="00DC24E1" w:rsidRPr="00DC24E1" w:rsidRDefault="00DC24E1" w:rsidP="00DC24E1">
      <w:pPr>
        <w:spacing w:after="0" w:line="240" w:lineRule="auto"/>
        <w:jc w:val="both"/>
        <w:rPr>
          <w:rFonts w:ascii="Calibri" w:eastAsia="Calibri" w:hAnsi="Calibri" w:cs="Calibri"/>
          <w:lang w:eastAsia="zh-CN"/>
        </w:rPr>
      </w:pPr>
    </w:p>
    <w:p w14:paraId="1A97ABB9" w14:textId="77777777" w:rsidR="00DC24E1" w:rsidRPr="00DC24E1" w:rsidRDefault="00DC24E1" w:rsidP="00DC24E1">
      <w:pPr>
        <w:spacing w:after="0" w:line="240" w:lineRule="auto"/>
        <w:jc w:val="both"/>
        <w:rPr>
          <w:rFonts w:ascii="Calibri" w:eastAsia="Calibri" w:hAnsi="Calibri" w:cs="Calibri"/>
          <w:lang w:eastAsia="zh-CN"/>
        </w:rPr>
      </w:pPr>
      <w:proofErr w:type="spellStart"/>
      <w:r w:rsidRPr="00DC24E1">
        <w:rPr>
          <w:rFonts w:ascii="Calibri" w:eastAsia="Calibri" w:hAnsi="Calibri" w:cs="Calibri"/>
          <w:lang w:eastAsia="zh-CN"/>
        </w:rPr>
        <w:t>SchülerInnen</w:t>
      </w:r>
      <w:proofErr w:type="spellEnd"/>
      <w:r w:rsidRPr="00DC24E1">
        <w:rPr>
          <w:rFonts w:ascii="Calibri" w:eastAsia="Calibri" w:hAnsi="Calibri" w:cs="Calibri"/>
          <w:lang w:eastAsia="zh-CN"/>
        </w:rPr>
        <w:t>:</w:t>
      </w:r>
    </w:p>
    <w:p w14:paraId="47A396FF"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lastRenderedPageBreak/>
        <w:t>Moritz Bramreiter</w:t>
      </w:r>
    </w:p>
    <w:p w14:paraId="69E496B7"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Marco Farinelli</w:t>
      </w:r>
    </w:p>
    <w:p w14:paraId="0176E1C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Clemens Gruber</w:t>
      </w:r>
    </w:p>
    <w:p w14:paraId="48BFFCA3"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Kilian Hamminger</w:t>
      </w:r>
    </w:p>
    <w:p w14:paraId="084BCA4B"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Jakob Hanisch</w:t>
      </w:r>
    </w:p>
    <w:p w14:paraId="5E9C4C5A"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Hannah Holzinger</w:t>
      </w:r>
    </w:p>
    <w:p w14:paraId="2D29FFDF"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Magdalena Klawatsch</w:t>
      </w:r>
    </w:p>
    <w:p w14:paraId="3F49EC6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Thomas Lehner</w:t>
      </w:r>
    </w:p>
    <w:p w14:paraId="11FFBFFB"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Gabriel Mayrhofer</w:t>
      </w:r>
    </w:p>
    <w:p w14:paraId="1B74C45F"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David Sandler</w:t>
      </w:r>
    </w:p>
    <w:p w14:paraId="699E2F39"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Michael Scharner</w:t>
      </w:r>
    </w:p>
    <w:p w14:paraId="74869F2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Lena Schmid</w:t>
      </w:r>
    </w:p>
    <w:p w14:paraId="6B95A31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Simon Schuster</w:t>
      </w:r>
    </w:p>
    <w:p w14:paraId="669F9608"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Paul </w:t>
      </w:r>
      <w:proofErr w:type="spellStart"/>
      <w:r w:rsidRPr="00DC24E1">
        <w:rPr>
          <w:rFonts w:ascii="Calibri" w:eastAsia="Calibri" w:hAnsi="Calibri" w:cs="Calibri"/>
          <w:lang w:eastAsia="zh-CN"/>
        </w:rPr>
        <w:t>Schwaigerlehner</w:t>
      </w:r>
      <w:proofErr w:type="spellEnd"/>
    </w:p>
    <w:p w14:paraId="134B8C8C"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Elsa Schwarzgruber</w:t>
      </w:r>
    </w:p>
    <w:p w14:paraId="545B8FF4"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Frank Stockinger</w:t>
      </w:r>
    </w:p>
    <w:p w14:paraId="57AE6D37"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Katharina Topil</w:t>
      </w:r>
    </w:p>
    <w:p w14:paraId="59A0AE32"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Tobias Wedl</w:t>
      </w:r>
    </w:p>
    <w:p w14:paraId="04479E7E"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Sarah Widhalm</w:t>
      </w:r>
    </w:p>
    <w:p w14:paraId="4A97F195"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Johanna Winner</w:t>
      </w:r>
    </w:p>
    <w:p w14:paraId="421BC89B" w14:textId="77777777" w:rsidR="00DC24E1" w:rsidRP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Christopher Worm</w:t>
      </w:r>
    </w:p>
    <w:p w14:paraId="1209E16E" w14:textId="3EEBB63B" w:rsidR="00DC24E1" w:rsidRDefault="00DC24E1" w:rsidP="00DC24E1">
      <w:pPr>
        <w:spacing w:after="0" w:line="240" w:lineRule="auto"/>
        <w:jc w:val="both"/>
        <w:rPr>
          <w:rFonts w:ascii="Calibri" w:eastAsia="Calibri" w:hAnsi="Calibri" w:cs="Calibri"/>
          <w:lang w:eastAsia="zh-CN"/>
        </w:rPr>
      </w:pPr>
      <w:r w:rsidRPr="00DC24E1">
        <w:rPr>
          <w:rFonts w:ascii="Calibri" w:eastAsia="Calibri" w:hAnsi="Calibri" w:cs="Calibri"/>
          <w:lang w:eastAsia="zh-CN"/>
        </w:rPr>
        <w:t xml:space="preserve">Franz </w:t>
      </w:r>
      <w:proofErr w:type="spellStart"/>
      <w:r w:rsidRPr="00DC24E1">
        <w:rPr>
          <w:rFonts w:ascii="Calibri" w:eastAsia="Calibri" w:hAnsi="Calibri" w:cs="Calibri"/>
          <w:lang w:eastAsia="zh-CN"/>
        </w:rPr>
        <w:t>Würzl</w:t>
      </w:r>
      <w:proofErr w:type="spellEnd"/>
    </w:p>
    <w:sectPr w:rsidR="00DC24E1"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97790"/>
    <w:multiLevelType w:val="hybridMultilevel"/>
    <w:tmpl w:val="060097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C9435E3"/>
    <w:multiLevelType w:val="hybridMultilevel"/>
    <w:tmpl w:val="8AB6D5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42BF665C"/>
    <w:multiLevelType w:val="hybridMultilevel"/>
    <w:tmpl w:val="EAC64F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0260C85"/>
    <w:multiLevelType w:val="hybridMultilevel"/>
    <w:tmpl w:val="6E2A9F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E2570A9"/>
    <w:multiLevelType w:val="hybridMultilevel"/>
    <w:tmpl w:val="1C4E32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3F"/>
    <w:rsid w:val="00054526"/>
    <w:rsid w:val="000838B4"/>
    <w:rsid w:val="000A3C1B"/>
    <w:rsid w:val="000C5A0A"/>
    <w:rsid w:val="000C6628"/>
    <w:rsid w:val="000F73F4"/>
    <w:rsid w:val="0013688F"/>
    <w:rsid w:val="00173D10"/>
    <w:rsid w:val="00177364"/>
    <w:rsid w:val="001A621B"/>
    <w:rsid w:val="002043DE"/>
    <w:rsid w:val="002054E0"/>
    <w:rsid w:val="0029180C"/>
    <w:rsid w:val="00293FD5"/>
    <w:rsid w:val="002A494D"/>
    <w:rsid w:val="002B5E27"/>
    <w:rsid w:val="00304E10"/>
    <w:rsid w:val="0030654A"/>
    <w:rsid w:val="003912BE"/>
    <w:rsid w:val="00395E90"/>
    <w:rsid w:val="00407720"/>
    <w:rsid w:val="00451537"/>
    <w:rsid w:val="004A1AB5"/>
    <w:rsid w:val="004D4EDB"/>
    <w:rsid w:val="004D766D"/>
    <w:rsid w:val="00502DD9"/>
    <w:rsid w:val="00515671"/>
    <w:rsid w:val="005521B2"/>
    <w:rsid w:val="005F2853"/>
    <w:rsid w:val="007024FF"/>
    <w:rsid w:val="007207EC"/>
    <w:rsid w:val="00754C44"/>
    <w:rsid w:val="007B1E3C"/>
    <w:rsid w:val="007B52EF"/>
    <w:rsid w:val="007B739F"/>
    <w:rsid w:val="00856298"/>
    <w:rsid w:val="008614A4"/>
    <w:rsid w:val="00886666"/>
    <w:rsid w:val="008A739E"/>
    <w:rsid w:val="008C0FAE"/>
    <w:rsid w:val="008C357A"/>
    <w:rsid w:val="008C5F9B"/>
    <w:rsid w:val="00921F74"/>
    <w:rsid w:val="0097673F"/>
    <w:rsid w:val="009A49B9"/>
    <w:rsid w:val="009E3563"/>
    <w:rsid w:val="00A04CB9"/>
    <w:rsid w:val="00A34A48"/>
    <w:rsid w:val="00A64984"/>
    <w:rsid w:val="00A84D59"/>
    <w:rsid w:val="00A90E99"/>
    <w:rsid w:val="00AA201C"/>
    <w:rsid w:val="00B113AC"/>
    <w:rsid w:val="00B12C6F"/>
    <w:rsid w:val="00BC29A1"/>
    <w:rsid w:val="00C00328"/>
    <w:rsid w:val="00C15391"/>
    <w:rsid w:val="00C64520"/>
    <w:rsid w:val="00C651AE"/>
    <w:rsid w:val="00C77BD6"/>
    <w:rsid w:val="00CA0895"/>
    <w:rsid w:val="00CF4D55"/>
    <w:rsid w:val="00D85AE8"/>
    <w:rsid w:val="00DA5AD3"/>
    <w:rsid w:val="00DB73B3"/>
    <w:rsid w:val="00DC24E1"/>
    <w:rsid w:val="00DD1F53"/>
    <w:rsid w:val="00DD2816"/>
    <w:rsid w:val="00E00C87"/>
    <w:rsid w:val="00E05040"/>
    <w:rsid w:val="00E31C7C"/>
    <w:rsid w:val="00E332CD"/>
    <w:rsid w:val="00E5143F"/>
    <w:rsid w:val="00EC5DF9"/>
    <w:rsid w:val="00ED7F59"/>
    <w:rsid w:val="00EF4C85"/>
    <w:rsid w:val="00F16B8C"/>
    <w:rsid w:val="00F42FD0"/>
    <w:rsid w:val="00F45FDF"/>
    <w:rsid w:val="00F539D7"/>
    <w:rsid w:val="00FB4596"/>
    <w:rsid w:val="00FC61A6"/>
    <w:rsid w:val="00FD7C7E"/>
    <w:rsid w:val="00FF0CC6"/>
    <w:rsid w:val="00FF5D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2833"/>
  <w15:docId w15:val="{2B7D75C0-B9FE-4915-A8AF-F2C9C4B22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54E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054E0"/>
    <w:rPr>
      <w:rFonts w:cs="Times New Roman"/>
      <w:color w:val="0000FF"/>
      <w:u w:val="single"/>
    </w:rPr>
  </w:style>
  <w:style w:type="paragraph" w:styleId="Sprechblasentext">
    <w:name w:val="Balloon Text"/>
    <w:basedOn w:val="Standard"/>
    <w:link w:val="SprechblasentextZchn"/>
    <w:uiPriority w:val="99"/>
    <w:semiHidden/>
    <w:unhideWhenUsed/>
    <w:rsid w:val="00395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E90"/>
    <w:rPr>
      <w:rFonts w:ascii="Tahoma" w:hAnsi="Tahoma" w:cs="Tahoma"/>
      <w:sz w:val="16"/>
      <w:szCs w:val="16"/>
    </w:rPr>
  </w:style>
  <w:style w:type="paragraph" w:styleId="Listenabsatz">
    <w:name w:val="List Paragraph"/>
    <w:basedOn w:val="Standard"/>
    <w:uiPriority w:val="34"/>
    <w:qFormat/>
    <w:rsid w:val="00FB4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luwyspertal.ac.a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1738</Words>
  <Characters>10955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Böhm Peter</dc:creator>
  <cp:lastModifiedBy>Ledl Markus - Schulverwaltung</cp:lastModifiedBy>
  <cp:revision>5</cp:revision>
  <cp:lastPrinted>2021-05-19T17:37:00Z</cp:lastPrinted>
  <dcterms:created xsi:type="dcterms:W3CDTF">2021-07-02T09:03:00Z</dcterms:created>
  <dcterms:modified xsi:type="dcterms:W3CDTF">2021-07-02T09:40:00Z</dcterms:modified>
</cp:coreProperties>
</file>