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1477C" w14:textId="5423A9A3" w:rsidR="00EA0A0F" w:rsidRDefault="005922D7" w:rsidP="00BC13AC">
      <w:pPr>
        <w:spacing w:after="0" w:line="240" w:lineRule="auto"/>
        <w:jc w:val="both"/>
        <w:rPr>
          <w:rFonts w:ascii="Calibri" w:eastAsia="Calibri" w:hAnsi="Calibri" w:cs="Calibri"/>
          <w:b/>
          <w:sz w:val="26"/>
          <w:szCs w:val="26"/>
        </w:rPr>
      </w:pPr>
      <w:r w:rsidRPr="005922D7">
        <w:rPr>
          <w:rFonts w:ascii="Calibri" w:eastAsia="Calibri" w:hAnsi="Calibri" w:cs="Calibri"/>
          <w:b/>
          <w:sz w:val="40"/>
          <w:szCs w:val="24"/>
        </w:rPr>
        <w:t>HLUW hat viele internationale Kontakte</w:t>
      </w:r>
    </w:p>
    <w:p w14:paraId="772FBFD5" w14:textId="77777777" w:rsidR="005922D7" w:rsidRDefault="005922D7" w:rsidP="0002456B">
      <w:pPr>
        <w:spacing w:after="0" w:line="240" w:lineRule="auto"/>
        <w:jc w:val="both"/>
        <w:rPr>
          <w:rFonts w:ascii="Calibri" w:eastAsia="Calibri" w:hAnsi="Calibri" w:cs="Calibri"/>
          <w:b/>
          <w:bCs/>
          <w:sz w:val="26"/>
          <w:szCs w:val="26"/>
          <w:lang w:eastAsia="de-AT"/>
        </w:rPr>
      </w:pPr>
    </w:p>
    <w:p w14:paraId="1B91CE49" w14:textId="77777777" w:rsidR="005922D7" w:rsidRDefault="005922D7" w:rsidP="0002456B">
      <w:pPr>
        <w:spacing w:after="0" w:line="240" w:lineRule="auto"/>
        <w:jc w:val="both"/>
        <w:rPr>
          <w:rFonts w:ascii="Calibri" w:eastAsia="Calibri" w:hAnsi="Calibri" w:cs="Calibri"/>
          <w:b/>
          <w:bCs/>
          <w:sz w:val="26"/>
          <w:szCs w:val="26"/>
          <w:lang w:eastAsia="de-AT"/>
        </w:rPr>
      </w:pPr>
      <w:r w:rsidRPr="005922D7">
        <w:rPr>
          <w:rFonts w:ascii="Calibri" w:eastAsia="Calibri" w:hAnsi="Calibri" w:cs="Calibri"/>
          <w:b/>
          <w:bCs/>
          <w:sz w:val="26"/>
          <w:szCs w:val="26"/>
          <w:lang w:eastAsia="de-AT"/>
        </w:rPr>
        <w:t xml:space="preserve">Die 3AUW der Höheren Lehranstalt für Umwelt und Wirtschaft verbrachte vom 25. bis 29. April 2022 eine Projektwoche in </w:t>
      </w:r>
      <w:proofErr w:type="spellStart"/>
      <w:r w:rsidRPr="005922D7">
        <w:rPr>
          <w:rFonts w:ascii="Calibri" w:eastAsia="Calibri" w:hAnsi="Calibri" w:cs="Calibri"/>
          <w:b/>
          <w:bCs/>
          <w:sz w:val="26"/>
          <w:szCs w:val="26"/>
          <w:lang w:eastAsia="de-AT"/>
        </w:rPr>
        <w:t>Cieszyn</w:t>
      </w:r>
      <w:proofErr w:type="spellEnd"/>
      <w:r w:rsidRPr="005922D7">
        <w:rPr>
          <w:rFonts w:ascii="Calibri" w:eastAsia="Calibri" w:hAnsi="Calibri" w:cs="Calibri"/>
          <w:b/>
          <w:bCs/>
          <w:sz w:val="26"/>
          <w:szCs w:val="26"/>
          <w:lang w:eastAsia="de-AT"/>
        </w:rPr>
        <w:t xml:space="preserve">, Polen. In </w:t>
      </w:r>
      <w:proofErr w:type="spellStart"/>
      <w:r w:rsidRPr="005922D7">
        <w:rPr>
          <w:rFonts w:ascii="Calibri" w:eastAsia="Calibri" w:hAnsi="Calibri" w:cs="Calibri"/>
          <w:b/>
          <w:bCs/>
          <w:sz w:val="26"/>
          <w:szCs w:val="26"/>
          <w:lang w:eastAsia="de-AT"/>
        </w:rPr>
        <w:t>Cieszyn</w:t>
      </w:r>
      <w:proofErr w:type="spellEnd"/>
      <w:r w:rsidRPr="005922D7">
        <w:rPr>
          <w:rFonts w:ascii="Calibri" w:eastAsia="Calibri" w:hAnsi="Calibri" w:cs="Calibri"/>
          <w:b/>
          <w:bCs/>
          <w:sz w:val="26"/>
          <w:szCs w:val="26"/>
          <w:lang w:eastAsia="de-AT"/>
        </w:rPr>
        <w:t xml:space="preserve"> befindet sich die langjährige Partnerschule der HLUW Yspertal, das </w:t>
      </w:r>
      <w:proofErr w:type="spellStart"/>
      <w:r w:rsidRPr="005922D7">
        <w:rPr>
          <w:rFonts w:ascii="Calibri" w:eastAsia="Calibri" w:hAnsi="Calibri" w:cs="Calibri"/>
          <w:b/>
          <w:bCs/>
          <w:sz w:val="26"/>
          <w:szCs w:val="26"/>
          <w:lang w:eastAsia="de-AT"/>
        </w:rPr>
        <w:t>Szybinskiego</w:t>
      </w:r>
      <w:proofErr w:type="spellEnd"/>
      <w:r w:rsidRPr="005922D7">
        <w:rPr>
          <w:rFonts w:ascii="Calibri" w:eastAsia="Calibri" w:hAnsi="Calibri" w:cs="Calibri"/>
          <w:b/>
          <w:bCs/>
          <w:sz w:val="26"/>
          <w:szCs w:val="26"/>
          <w:lang w:eastAsia="de-AT"/>
        </w:rPr>
        <w:t>-Gymnasium.</w:t>
      </w:r>
    </w:p>
    <w:p w14:paraId="286ED897" w14:textId="43A3938C" w:rsidR="0014374B" w:rsidRDefault="0002456B" w:rsidP="0002456B">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 </w:t>
      </w:r>
    </w:p>
    <w:p w14:paraId="33EF2C20" w14:textId="41CC1E62" w:rsidR="0002456B" w:rsidRPr="007B418B" w:rsidRDefault="005922D7" w:rsidP="0002456B">
      <w:pPr>
        <w:spacing w:after="0" w:line="240" w:lineRule="auto"/>
        <w:jc w:val="both"/>
      </w:pPr>
      <w:r w:rsidRPr="005922D7">
        <w:rPr>
          <w:b/>
          <w:noProof/>
          <w:lang w:eastAsia="de-AT"/>
        </w:rPr>
        <w:drawing>
          <wp:inline distT="0" distB="0" distL="0" distR="0" wp14:anchorId="00611CF6" wp14:editId="4316FA0D">
            <wp:extent cx="5760720" cy="4322228"/>
            <wp:effectExtent l="0" t="0" r="0" b="2540"/>
            <wp:docPr id="2" name="Grafik 2" descr="U:\presse\projektwoche_polen_erasmus_plus_projekt_april_2022_3AUW\projektwoche_polen_erasmus_plus_projekt_april_2022_3AUW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ektwoche_polen_erasmus_plus_projekt_april_2022_3AUW\projektwoche_polen_erasmus_plus_projekt_april_2022_3AUW_HLUW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r w:rsidR="00EB0940">
        <w:rPr>
          <w:b/>
        </w:rPr>
        <w:t>Mag. Heidi Nebauer (1. Reihe rechts) freut sich mit ihren Schüler*innen über die gelungene Projektwoche in Polen.</w:t>
      </w:r>
      <w:r w:rsidR="00B533F4">
        <w:t xml:space="preserve"> Fot</w:t>
      </w:r>
      <w:r w:rsidR="0002456B" w:rsidRPr="1622D897">
        <w:rPr>
          <w:i/>
          <w:iCs/>
        </w:rPr>
        <w: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2F8A0399" w14:textId="6C03F1A3" w:rsidR="00EB0940" w:rsidRDefault="0002456B" w:rsidP="005922D7">
      <w:pPr>
        <w:spacing w:after="0" w:line="240" w:lineRule="auto"/>
        <w:jc w:val="both"/>
      </w:pPr>
      <w:r w:rsidRPr="1622D897">
        <w:rPr>
          <w:i/>
          <w:iCs/>
        </w:rPr>
        <w:t xml:space="preserve">Yspertal, Stift </w:t>
      </w:r>
      <w:proofErr w:type="spellStart"/>
      <w:r w:rsidRPr="1622D897">
        <w:rPr>
          <w:i/>
          <w:iCs/>
        </w:rPr>
        <w:t>Zwettl</w:t>
      </w:r>
      <w:proofErr w:type="spellEnd"/>
      <w:r w:rsidR="005922D7">
        <w:rPr>
          <w:i/>
          <w:iCs/>
        </w:rPr>
        <w:t xml:space="preserve">, </w:t>
      </w:r>
      <w:proofErr w:type="spellStart"/>
      <w:r w:rsidR="005922D7">
        <w:rPr>
          <w:i/>
          <w:iCs/>
        </w:rPr>
        <w:t>Cieszyn</w:t>
      </w:r>
      <w:proofErr w:type="spellEnd"/>
      <w:r>
        <w:rPr>
          <w:i/>
        </w:rPr>
        <w:t xml:space="preserve"> –</w:t>
      </w:r>
      <w:r>
        <w:t xml:space="preserve"> </w:t>
      </w:r>
      <w:r w:rsidR="005922D7">
        <w:t>Auf Grund der Corona-Pandemie, die Schulveranstaltungen unmöglich machte, war dies die erste gemeinsame Reise der Klasse. Dadurch konnte deren sozialer Zusammenhalt sehr gestärkt werden.</w:t>
      </w:r>
      <w:r w:rsidR="005922D7">
        <w:t xml:space="preserve"> </w:t>
      </w:r>
      <w:r w:rsidR="005922D7">
        <w:t>Aus den Programmpunkten stechen im schulischen Bereich einfacher Programmierun</w:t>
      </w:r>
      <w:r w:rsidR="005922D7">
        <w:t>terricht, Polnisch für Anfänger*</w:t>
      </w:r>
      <w:r w:rsidR="00EB0940">
        <w:t>i</w:t>
      </w:r>
      <w:r w:rsidR="005922D7">
        <w:t>nnen sowie Selbstverteidigung und Schießtraining hervor, da die polnische Partnerschule auch einen militäris</w:t>
      </w:r>
      <w:r w:rsidR="005922D7">
        <w:t xml:space="preserve">chen Ausbildungszweig anbietet. </w:t>
      </w:r>
      <w:proofErr w:type="spellStart"/>
      <w:r w:rsidR="005922D7">
        <w:t>Weiters</w:t>
      </w:r>
      <w:proofErr w:type="spellEnd"/>
      <w:r w:rsidR="005922D7">
        <w:t xml:space="preserve"> standen eine Stadtführung durch </w:t>
      </w:r>
      <w:proofErr w:type="spellStart"/>
      <w:r w:rsidR="005922D7">
        <w:t>Cieszyn</w:t>
      </w:r>
      <w:proofErr w:type="spellEnd"/>
      <w:r w:rsidR="005922D7">
        <w:t xml:space="preserve"> sowie eine Besuch des dortigen Stadtmuseums am Programm. Auch die schöne Stadt Krakau konnte eingehend besichtigt und erkundet werden.</w:t>
      </w:r>
      <w:r w:rsidR="005922D7">
        <w:t xml:space="preserve"> </w:t>
      </w:r>
      <w:r w:rsidR="005922D7">
        <w:t xml:space="preserve">Den Abschluss dieser Woche bildete ein Ausflug in die Touristenregion </w:t>
      </w:r>
      <w:proofErr w:type="spellStart"/>
      <w:r w:rsidR="005922D7">
        <w:t>Ustron</w:t>
      </w:r>
      <w:proofErr w:type="spellEnd"/>
      <w:r w:rsidR="005922D7">
        <w:t xml:space="preserve">, in der ein Kletterpark für Highlights sorgte. Unterstützt wurden die Schülerinnen und Schüler der 3AUW im Rahmen eines Projekts durch das EU-Förderprogramm Erasmus plus. </w:t>
      </w:r>
    </w:p>
    <w:p w14:paraId="36995C30" w14:textId="77777777" w:rsidR="00EB0940" w:rsidRDefault="00EB0940" w:rsidP="005922D7">
      <w:pPr>
        <w:spacing w:after="0" w:line="240" w:lineRule="auto"/>
        <w:jc w:val="both"/>
      </w:pPr>
    </w:p>
    <w:p w14:paraId="347280B8" w14:textId="0CAD818A" w:rsidR="00EB0940" w:rsidRPr="00EB0940" w:rsidRDefault="00EB0940" w:rsidP="005922D7">
      <w:pPr>
        <w:spacing w:after="0" w:line="240" w:lineRule="auto"/>
        <w:jc w:val="both"/>
        <w:rPr>
          <w:b/>
        </w:rPr>
      </w:pPr>
      <w:r w:rsidRPr="00EB0940">
        <w:rPr>
          <w:b/>
        </w:rPr>
        <w:t xml:space="preserve">Hohe Anzahl an </w:t>
      </w:r>
      <w:proofErr w:type="spellStart"/>
      <w:r w:rsidRPr="00EB0940">
        <w:rPr>
          <w:b/>
        </w:rPr>
        <w:t>Mobilitäten</w:t>
      </w:r>
      <w:proofErr w:type="spellEnd"/>
    </w:p>
    <w:p w14:paraId="2EFCDA95" w14:textId="5CB8BF8D" w:rsidR="0041769C" w:rsidRDefault="005922D7" w:rsidP="005922D7">
      <w:pPr>
        <w:spacing w:after="0" w:line="240" w:lineRule="auto"/>
        <w:jc w:val="both"/>
      </w:pPr>
      <w:r>
        <w:t xml:space="preserve"> </w:t>
      </w:r>
    </w:p>
    <w:p w14:paraId="05811E70" w14:textId="78409692" w:rsidR="005922D7" w:rsidRDefault="005922D7" w:rsidP="005922D7">
      <w:pPr>
        <w:spacing w:after="0" w:line="240" w:lineRule="auto"/>
        <w:jc w:val="both"/>
      </w:pPr>
      <w:r>
        <w:t>„37 Schüler*i</w:t>
      </w:r>
      <w:r w:rsidRPr="005922D7">
        <w:t>nnen</w:t>
      </w:r>
      <w:r>
        <w:t xml:space="preserve"> werden in diesem Schuljahr</w:t>
      </w:r>
      <w:r w:rsidRPr="005922D7">
        <w:t xml:space="preserve"> im europäischen Ausland ihr Praktikum absolvieren. Bei uns an der Schul</w:t>
      </w:r>
      <w:r>
        <w:t xml:space="preserve">e bekommen die Schüler*innen sehr </w:t>
      </w:r>
      <w:r w:rsidR="00EB0940">
        <w:t xml:space="preserve">viel Unterstützung </w:t>
      </w:r>
      <w:r w:rsidRPr="005922D7">
        <w:t xml:space="preserve">bei Auslandsaufenthalten. Darum haben wir so viele </w:t>
      </w:r>
      <w:proofErr w:type="spellStart"/>
      <w:r w:rsidRPr="005922D7">
        <w:t>Mobilitäten</w:t>
      </w:r>
      <w:proofErr w:type="spellEnd"/>
      <w:r w:rsidRPr="005922D7">
        <w:t xml:space="preserve">. Die Projektwoche war </w:t>
      </w:r>
      <w:r w:rsidR="00EB0940">
        <w:t xml:space="preserve">ein dreijähriges Projekt mit unserer </w:t>
      </w:r>
      <w:r w:rsidRPr="005922D7">
        <w:t>Partnerschule</w:t>
      </w:r>
      <w:r w:rsidR="00EB0940">
        <w:t xml:space="preserve"> in </w:t>
      </w:r>
      <w:proofErr w:type="spellStart"/>
      <w:r w:rsidR="00EB0940">
        <w:t>Cieszyn</w:t>
      </w:r>
      <w:proofErr w:type="spellEnd"/>
      <w:r w:rsidRPr="005922D7">
        <w:t xml:space="preserve">, bei dem es zu gegenseitigen Besuchen und </w:t>
      </w:r>
      <w:r w:rsidRPr="005922D7">
        <w:lastRenderedPageBreak/>
        <w:t xml:space="preserve">gemeinsamen Lernen kam. In Yspertal wurde dabei primär gemeinsame Laborarbeit in Chemie, Biologie und Technik durchgeführt. In Polen wurden gemäß den dortigen Schulinhalten neben der Programmierung durch den IT Schwerpunkt auch Schießtraining und Selbstverteidigung durch die in der Partnerschule integrierten </w:t>
      </w:r>
      <w:r w:rsidR="00EB0940">
        <w:t xml:space="preserve">Militärschule gemeinsam gemacht“, erklärt Schulleiter Mag. Gerhard Hackl von der HLUW </w:t>
      </w:r>
      <w:proofErr w:type="spellStart"/>
      <w:r w:rsidR="00EB0940">
        <w:t>Yspert</w:t>
      </w:r>
      <w:proofErr w:type="spellEnd"/>
      <w:r w:rsidR="00EB0940">
        <w:t xml:space="preserve">, Privatschule des Zisterzienserstiftes </w:t>
      </w:r>
      <w:proofErr w:type="spellStart"/>
      <w:r w:rsidR="00EB0940">
        <w:t>Zwettl</w:t>
      </w:r>
      <w:proofErr w:type="spellEnd"/>
      <w:r w:rsidR="00EB0940">
        <w:t>.</w:t>
      </w:r>
    </w:p>
    <w:p w14:paraId="1A7567C4" w14:textId="77777777" w:rsidR="00BC518D" w:rsidRDefault="00BC518D" w:rsidP="00450D59">
      <w:pPr>
        <w:spacing w:after="0" w:line="240" w:lineRule="auto"/>
        <w:jc w:val="both"/>
        <w:rPr>
          <w:rFonts w:ascii="Calibri" w:eastAsia="Calibri" w:hAnsi="Calibri" w:cs="Calibri"/>
          <w:b/>
          <w:lang w:eastAsia="zh-CN"/>
        </w:rPr>
      </w:pPr>
    </w:p>
    <w:p w14:paraId="71E379FD" w14:textId="77777777" w:rsidR="004E7115" w:rsidRDefault="004E7115" w:rsidP="00450D59">
      <w:pPr>
        <w:spacing w:after="0" w:line="240" w:lineRule="auto"/>
        <w:jc w:val="both"/>
        <w:rPr>
          <w:rFonts w:ascii="Calibri" w:eastAsia="Calibri" w:hAnsi="Calibri" w:cs="Calibri"/>
          <w:b/>
          <w:lang w:eastAsia="zh-CN"/>
        </w:rPr>
      </w:pPr>
      <w:bookmarkStart w:id="0" w:name="_GoBack"/>
      <w:bookmarkEnd w:id="0"/>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473A"/>
    <w:rsid w:val="005649E2"/>
    <w:rsid w:val="00567550"/>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A1E57"/>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1289"/>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22</cp:revision>
  <cp:lastPrinted>2022-05-09T21:04:00Z</cp:lastPrinted>
  <dcterms:created xsi:type="dcterms:W3CDTF">2022-03-09T11:39:00Z</dcterms:created>
  <dcterms:modified xsi:type="dcterms:W3CDTF">2022-05-13T04:11:00Z</dcterms:modified>
</cp:coreProperties>
</file>